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B4194" w:rsidRDefault="00CB4194" w:rsidP="00E177B8">
      <w:pPr>
        <w:tabs>
          <w:tab w:val="left" w:pos="900"/>
        </w:tabs>
        <w:snapToGrid w:val="0"/>
        <w:spacing w:line="600" w:lineRule="exact"/>
        <w:jc w:val="center"/>
        <w:rPr>
          <w:rFonts w:ascii="黑体" w:eastAsia="黑体" w:hAnsi="华文仿宋" w:hint="eastAsia"/>
          <w:b/>
          <w:bCs/>
          <w:sz w:val="32"/>
          <w:szCs w:val="32"/>
        </w:rPr>
      </w:pPr>
      <w:r>
        <w:rPr>
          <w:rFonts w:ascii="黑体" w:eastAsia="黑体" w:hAnsi="华文仿宋" w:hint="eastAsia"/>
          <w:b/>
          <w:bCs/>
          <w:sz w:val="32"/>
          <w:szCs w:val="32"/>
        </w:rPr>
        <w:t>苏州工业职业技术学院</w:t>
      </w:r>
      <w:r w:rsidR="00E177B8" w:rsidRPr="00E177B8">
        <w:rPr>
          <w:rFonts w:ascii="黑体" w:eastAsia="黑体" w:hAnsi="华文仿宋" w:hint="eastAsia"/>
          <w:b/>
          <w:bCs/>
          <w:sz w:val="32"/>
          <w:szCs w:val="32"/>
        </w:rPr>
        <w:t>成人教育管理工作实施细则</w:t>
      </w:r>
    </w:p>
    <w:p w:rsidR="00C60DEA" w:rsidRPr="00CB4194" w:rsidRDefault="00C60DEA" w:rsidP="00E177B8">
      <w:pPr>
        <w:tabs>
          <w:tab w:val="left" w:pos="900"/>
        </w:tabs>
        <w:snapToGrid w:val="0"/>
        <w:spacing w:line="600" w:lineRule="exact"/>
        <w:jc w:val="center"/>
        <w:rPr>
          <w:rFonts w:ascii="黑体" w:eastAsia="黑体" w:hAnsi="华文仿宋"/>
          <w:b/>
          <w:bCs/>
          <w:sz w:val="32"/>
          <w:szCs w:val="32"/>
        </w:rPr>
      </w:pPr>
      <w:r>
        <w:rPr>
          <w:rFonts w:ascii="黑体" w:eastAsia="黑体" w:hAnsi="华文仿宋" w:hint="eastAsia"/>
          <w:b/>
          <w:bCs/>
          <w:sz w:val="32"/>
          <w:szCs w:val="32"/>
        </w:rPr>
        <w:t>(</w:t>
      </w:r>
      <w:r w:rsidRPr="00C60DEA">
        <w:rPr>
          <w:rFonts w:ascii="黑体" w:eastAsia="黑体" w:hAnsi="华文仿宋" w:hint="eastAsia"/>
          <w:b/>
          <w:bCs/>
          <w:sz w:val="32"/>
          <w:szCs w:val="32"/>
        </w:rPr>
        <w:t>征求意见稿）</w:t>
      </w:r>
    </w:p>
    <w:p w:rsidR="00CB4194" w:rsidRDefault="00CC3C6C" w:rsidP="00CB4194">
      <w:pPr>
        <w:snapToGrid w:val="0"/>
        <w:spacing w:line="560" w:lineRule="exact"/>
        <w:jc w:val="center"/>
        <w:rPr>
          <w:rFonts w:ascii="黑体" w:eastAsia="黑体" w:hAnsi="华文仿宋"/>
          <w:b/>
          <w:bCs/>
          <w:sz w:val="32"/>
          <w:szCs w:val="32"/>
        </w:rPr>
      </w:pPr>
      <w:r>
        <w:rPr>
          <w:rFonts w:ascii="黑体" w:eastAsia="黑体" w:hAnsi="华文仿宋" w:hint="eastAsia"/>
          <w:b/>
          <w:bCs/>
          <w:sz w:val="32"/>
          <w:szCs w:val="32"/>
        </w:rPr>
        <w:t xml:space="preserve">第一部分  </w:t>
      </w:r>
      <w:r w:rsidR="00CB4194">
        <w:rPr>
          <w:rFonts w:ascii="黑体" w:eastAsia="黑体" w:hAnsi="华文仿宋" w:hint="eastAsia"/>
          <w:b/>
          <w:bCs/>
          <w:sz w:val="32"/>
          <w:szCs w:val="32"/>
        </w:rPr>
        <w:t>总</w:t>
      </w:r>
      <w:r w:rsidR="00CB4194">
        <w:rPr>
          <w:rFonts w:ascii="黑体" w:eastAsia="黑体" w:hAnsi="华文仿宋"/>
          <w:b/>
          <w:bCs/>
          <w:sz w:val="32"/>
          <w:szCs w:val="32"/>
        </w:rPr>
        <w:t xml:space="preserve">  则</w:t>
      </w:r>
    </w:p>
    <w:p w:rsidR="0081048C" w:rsidRPr="0064022B" w:rsidRDefault="00CB4194" w:rsidP="0053593E">
      <w:pPr>
        <w:snapToGrid w:val="0"/>
        <w:spacing w:line="560" w:lineRule="exact"/>
        <w:ind w:firstLine="660"/>
        <w:rPr>
          <w:rFonts w:ascii="仿宋_GB2312" w:eastAsia="仿宋_GB2312"/>
          <w:sz w:val="28"/>
          <w:szCs w:val="28"/>
        </w:rPr>
      </w:pPr>
      <w:r w:rsidRPr="00CC3C6C">
        <w:rPr>
          <w:rFonts w:ascii="仿宋_GB2312" w:eastAsia="仿宋_GB2312" w:hint="eastAsia"/>
          <w:b/>
          <w:sz w:val="28"/>
          <w:szCs w:val="28"/>
        </w:rPr>
        <w:t>第一条</w:t>
      </w:r>
      <w:r w:rsidRPr="0064022B">
        <w:rPr>
          <w:rFonts w:ascii="仿宋_GB2312" w:eastAsia="仿宋_GB2312"/>
          <w:sz w:val="28"/>
          <w:szCs w:val="28"/>
        </w:rPr>
        <w:t xml:space="preserve">  成人教育是国家发展国民教育的重要战略任务，是国家实施终身教育的基本方针。发展成人教育事业，</w:t>
      </w:r>
      <w:r w:rsidR="0053593E" w:rsidRPr="005D5182">
        <w:rPr>
          <w:rFonts w:ascii="仿宋_GB2312" w:eastAsia="仿宋_GB2312" w:hint="eastAsia"/>
          <w:sz w:val="28"/>
          <w:szCs w:val="28"/>
        </w:rPr>
        <w:t>是学</w:t>
      </w:r>
      <w:r w:rsidR="0053593E">
        <w:rPr>
          <w:rFonts w:ascii="仿宋_GB2312" w:eastAsia="仿宋_GB2312" w:hint="eastAsia"/>
          <w:sz w:val="28"/>
          <w:szCs w:val="28"/>
        </w:rPr>
        <w:t>院</w:t>
      </w:r>
      <w:r w:rsidR="0053593E" w:rsidRPr="005D5182">
        <w:rPr>
          <w:rFonts w:ascii="仿宋_GB2312" w:eastAsia="仿宋_GB2312" w:hint="eastAsia"/>
          <w:sz w:val="28"/>
          <w:szCs w:val="28"/>
        </w:rPr>
        <w:t>高等教育的基本任务之一</w:t>
      </w:r>
      <w:r w:rsidR="0053593E" w:rsidRPr="0064022B">
        <w:rPr>
          <w:rFonts w:ascii="仿宋_GB2312" w:eastAsia="仿宋_GB2312" w:hint="eastAsia"/>
          <w:sz w:val="28"/>
          <w:szCs w:val="28"/>
        </w:rPr>
        <w:t>，</w:t>
      </w:r>
      <w:r w:rsidR="00854CE6" w:rsidRPr="0064022B">
        <w:rPr>
          <w:rFonts w:ascii="仿宋_GB2312" w:eastAsia="仿宋_GB2312" w:hint="eastAsia"/>
          <w:sz w:val="28"/>
          <w:szCs w:val="28"/>
        </w:rPr>
        <w:t>是</w:t>
      </w:r>
      <w:r w:rsidRPr="0064022B">
        <w:rPr>
          <w:rFonts w:ascii="仿宋_GB2312" w:eastAsia="仿宋_GB2312"/>
          <w:sz w:val="28"/>
          <w:szCs w:val="28"/>
        </w:rPr>
        <w:t>发展规模办学的重要途径。</w:t>
      </w:r>
      <w:r w:rsidR="0081048C" w:rsidRPr="005D5182">
        <w:rPr>
          <w:rFonts w:ascii="仿宋_GB2312" w:eastAsia="仿宋_GB2312" w:hint="eastAsia"/>
          <w:sz w:val="28"/>
          <w:szCs w:val="28"/>
        </w:rPr>
        <w:t>开展多层次、多规格、多形式的成人高等教育，</w:t>
      </w:r>
      <w:r w:rsidR="00426484">
        <w:rPr>
          <w:rFonts w:ascii="仿宋_GB2312" w:eastAsia="仿宋_GB2312" w:hint="eastAsia"/>
          <w:sz w:val="28"/>
          <w:szCs w:val="28"/>
        </w:rPr>
        <w:t>可以</w:t>
      </w:r>
      <w:r w:rsidR="0081048C" w:rsidRPr="005D5182">
        <w:rPr>
          <w:rFonts w:ascii="仿宋_GB2312" w:eastAsia="仿宋_GB2312" w:hint="eastAsia"/>
          <w:sz w:val="28"/>
          <w:szCs w:val="28"/>
        </w:rPr>
        <w:t>为国家</w:t>
      </w:r>
      <w:r w:rsidR="0081048C">
        <w:rPr>
          <w:rFonts w:ascii="仿宋_GB2312" w:eastAsia="仿宋_GB2312" w:hint="eastAsia"/>
          <w:sz w:val="28"/>
          <w:szCs w:val="28"/>
        </w:rPr>
        <w:t>和地方</w:t>
      </w:r>
      <w:r w:rsidR="0081048C" w:rsidRPr="005D5182">
        <w:rPr>
          <w:rFonts w:ascii="仿宋_GB2312" w:eastAsia="仿宋_GB2312" w:hint="eastAsia"/>
          <w:sz w:val="28"/>
          <w:szCs w:val="28"/>
        </w:rPr>
        <w:t>经济建设</w:t>
      </w:r>
      <w:r w:rsidR="0081048C">
        <w:rPr>
          <w:rFonts w:ascii="仿宋_GB2312" w:eastAsia="仿宋_GB2312" w:hint="eastAsia"/>
          <w:sz w:val="28"/>
          <w:szCs w:val="28"/>
        </w:rPr>
        <w:t>与</w:t>
      </w:r>
      <w:r w:rsidR="0081048C" w:rsidRPr="005D5182">
        <w:rPr>
          <w:rFonts w:ascii="仿宋_GB2312" w:eastAsia="仿宋_GB2312" w:hint="eastAsia"/>
          <w:sz w:val="28"/>
          <w:szCs w:val="28"/>
        </w:rPr>
        <w:t>社会发展培养各级各类人才。</w:t>
      </w:r>
    </w:p>
    <w:p w:rsidR="00CB4194" w:rsidRPr="00604A9E" w:rsidRDefault="00CB4194" w:rsidP="00C60DEA">
      <w:pPr>
        <w:snapToGrid w:val="0"/>
        <w:spacing w:line="560" w:lineRule="exact"/>
        <w:ind w:firstLineChars="246" w:firstLine="689"/>
        <w:rPr>
          <w:rFonts w:ascii="仿宋_GB2312" w:eastAsia="仿宋_GB2312"/>
          <w:sz w:val="28"/>
          <w:szCs w:val="28"/>
        </w:rPr>
      </w:pPr>
      <w:r w:rsidRPr="00CC3C6C">
        <w:rPr>
          <w:rFonts w:ascii="仿宋_GB2312" w:eastAsia="仿宋_GB2312" w:hint="eastAsia"/>
          <w:b/>
          <w:sz w:val="28"/>
          <w:szCs w:val="28"/>
        </w:rPr>
        <w:t>第二条</w:t>
      </w:r>
      <w:r w:rsidRPr="0064022B">
        <w:rPr>
          <w:rFonts w:ascii="仿宋_GB2312" w:eastAsia="仿宋_GB2312"/>
          <w:sz w:val="28"/>
          <w:szCs w:val="28"/>
        </w:rPr>
        <w:t xml:space="preserve">  </w:t>
      </w:r>
      <w:r w:rsidR="00604A9E" w:rsidRPr="005D5182">
        <w:rPr>
          <w:rFonts w:ascii="仿宋_GB2312" w:eastAsia="仿宋_GB2312" w:hint="eastAsia"/>
          <w:sz w:val="28"/>
          <w:szCs w:val="28"/>
        </w:rPr>
        <w:t>学</w:t>
      </w:r>
      <w:r w:rsidR="00604A9E">
        <w:rPr>
          <w:rFonts w:ascii="仿宋_GB2312" w:eastAsia="仿宋_GB2312" w:hint="eastAsia"/>
          <w:sz w:val="28"/>
          <w:szCs w:val="28"/>
        </w:rPr>
        <w:t>院</w:t>
      </w:r>
      <w:r w:rsidR="00604A9E" w:rsidRPr="005D5182">
        <w:rPr>
          <w:rFonts w:ascii="仿宋_GB2312" w:eastAsia="仿宋_GB2312" w:hint="eastAsia"/>
          <w:sz w:val="28"/>
          <w:szCs w:val="28"/>
        </w:rPr>
        <w:t>及各</w:t>
      </w:r>
      <w:r w:rsidR="00604A9E">
        <w:rPr>
          <w:rFonts w:ascii="仿宋_GB2312" w:eastAsia="仿宋_GB2312" w:hint="eastAsia"/>
          <w:sz w:val="28"/>
          <w:szCs w:val="28"/>
        </w:rPr>
        <w:t>二级学院</w:t>
      </w:r>
      <w:r w:rsidR="00604A9E" w:rsidRPr="005D5182">
        <w:rPr>
          <w:rFonts w:ascii="仿宋_GB2312" w:eastAsia="仿宋_GB2312" w:hint="eastAsia"/>
          <w:sz w:val="28"/>
          <w:szCs w:val="28"/>
        </w:rPr>
        <w:t>举办的各类成人高等教育归口</w:t>
      </w:r>
      <w:r w:rsidR="00604A9E">
        <w:rPr>
          <w:rFonts w:ascii="仿宋_GB2312" w:eastAsia="仿宋_GB2312" w:hint="eastAsia"/>
          <w:sz w:val="28"/>
          <w:szCs w:val="28"/>
        </w:rPr>
        <w:t>继续教育</w:t>
      </w:r>
      <w:r w:rsidR="00604A9E" w:rsidRPr="005D5182">
        <w:rPr>
          <w:rFonts w:ascii="仿宋_GB2312" w:eastAsia="仿宋_GB2312" w:hint="eastAsia"/>
          <w:sz w:val="28"/>
          <w:szCs w:val="28"/>
        </w:rPr>
        <w:t>学院统一管理。</w:t>
      </w:r>
      <w:r w:rsidR="00604A9E">
        <w:rPr>
          <w:rFonts w:ascii="仿宋_GB2312" w:eastAsia="仿宋_GB2312" w:hint="eastAsia"/>
          <w:sz w:val="28"/>
          <w:szCs w:val="28"/>
        </w:rPr>
        <w:t>继续教育</w:t>
      </w:r>
      <w:r w:rsidR="00604A9E" w:rsidRPr="005D5182">
        <w:rPr>
          <w:rFonts w:ascii="仿宋_GB2312" w:eastAsia="仿宋_GB2312" w:hint="eastAsia"/>
          <w:sz w:val="28"/>
          <w:szCs w:val="28"/>
        </w:rPr>
        <w:t>学院的职责主要是做好</w:t>
      </w:r>
      <w:r w:rsidR="00604A9E">
        <w:rPr>
          <w:rFonts w:ascii="仿宋_GB2312" w:eastAsia="仿宋_GB2312" w:hint="eastAsia"/>
          <w:sz w:val="28"/>
          <w:szCs w:val="28"/>
        </w:rPr>
        <w:t>学院</w:t>
      </w:r>
      <w:r w:rsidR="00604A9E" w:rsidRPr="005D5182">
        <w:rPr>
          <w:rFonts w:ascii="仿宋_GB2312" w:eastAsia="仿宋_GB2312" w:hint="eastAsia"/>
          <w:sz w:val="28"/>
          <w:szCs w:val="28"/>
        </w:rPr>
        <w:t>成人高等教育的规划、管理和协调工作</w:t>
      </w:r>
      <w:r w:rsidR="00074404">
        <w:rPr>
          <w:rFonts w:ascii="仿宋_GB2312" w:eastAsia="仿宋_GB2312" w:hint="eastAsia"/>
          <w:sz w:val="28"/>
          <w:szCs w:val="28"/>
        </w:rPr>
        <w:t>，</w:t>
      </w:r>
      <w:r w:rsidR="00604A9E" w:rsidRPr="005D5182">
        <w:rPr>
          <w:rFonts w:ascii="仿宋_GB2312" w:eastAsia="仿宋_GB2312" w:hint="eastAsia"/>
          <w:sz w:val="28"/>
          <w:szCs w:val="28"/>
        </w:rPr>
        <w:t> </w:t>
      </w:r>
      <w:r w:rsidR="00AA0860" w:rsidRPr="0064022B">
        <w:rPr>
          <w:rFonts w:ascii="仿宋_GB2312" w:eastAsia="仿宋_GB2312"/>
          <w:sz w:val="28"/>
          <w:szCs w:val="28"/>
        </w:rPr>
        <w:t>主要任务是</w:t>
      </w:r>
      <w:r w:rsidR="00074404" w:rsidRPr="0064022B">
        <w:rPr>
          <w:rFonts w:ascii="仿宋_GB2312" w:eastAsia="仿宋_GB2312"/>
          <w:sz w:val="28"/>
          <w:szCs w:val="28"/>
        </w:rPr>
        <w:t>招生、学籍、教学的管理。</w:t>
      </w:r>
      <w:r w:rsidR="00604A9E">
        <w:rPr>
          <w:rFonts w:ascii="仿宋_GB2312" w:eastAsia="仿宋_GB2312" w:hint="eastAsia"/>
          <w:sz w:val="28"/>
          <w:szCs w:val="28"/>
        </w:rPr>
        <w:t>继续教育</w:t>
      </w:r>
      <w:r w:rsidR="00604A9E" w:rsidRPr="005D5182">
        <w:rPr>
          <w:rFonts w:ascii="仿宋_GB2312" w:eastAsia="仿宋_GB2312" w:hint="eastAsia"/>
          <w:sz w:val="28"/>
          <w:szCs w:val="28"/>
        </w:rPr>
        <w:t>学院也是成人高等教育的办学实体，自身应积极拓展办学渠道，开办各类成人高等教育。</w:t>
      </w:r>
    </w:p>
    <w:p w:rsidR="00CB4194" w:rsidRDefault="004E22C7" w:rsidP="00CB4194">
      <w:pPr>
        <w:snapToGrid w:val="0"/>
        <w:spacing w:line="560" w:lineRule="exact"/>
        <w:jc w:val="center"/>
        <w:rPr>
          <w:rFonts w:ascii="黑体" w:eastAsia="黑体" w:hAnsi="华文仿宋"/>
          <w:b/>
          <w:bCs/>
          <w:sz w:val="32"/>
          <w:szCs w:val="32"/>
        </w:rPr>
      </w:pPr>
      <w:r>
        <w:rPr>
          <w:rFonts w:ascii="黑体" w:eastAsia="黑体" w:hAnsi="华文仿宋"/>
          <w:b/>
          <w:bCs/>
          <w:sz w:val="32"/>
          <w:szCs w:val="32"/>
        </w:rPr>
        <w:t>招生及新生报到</w:t>
      </w:r>
    </w:p>
    <w:p w:rsidR="00CB4194" w:rsidRPr="0064022B" w:rsidRDefault="00CB4194" w:rsidP="0064022B">
      <w:pPr>
        <w:snapToGrid w:val="0"/>
        <w:spacing w:line="560" w:lineRule="exact"/>
        <w:ind w:firstLine="660"/>
        <w:rPr>
          <w:rFonts w:ascii="仿宋_GB2312" w:eastAsia="仿宋_GB2312"/>
          <w:sz w:val="28"/>
          <w:szCs w:val="28"/>
        </w:rPr>
      </w:pPr>
      <w:r w:rsidRPr="00CC3C6C">
        <w:rPr>
          <w:rFonts w:ascii="仿宋_GB2312" w:eastAsia="仿宋_GB2312" w:hint="eastAsia"/>
          <w:b/>
          <w:sz w:val="28"/>
          <w:szCs w:val="28"/>
        </w:rPr>
        <w:t>第</w:t>
      </w:r>
      <w:r w:rsidR="00D13346" w:rsidRPr="00CC3C6C">
        <w:rPr>
          <w:rFonts w:ascii="仿宋_GB2312" w:eastAsia="仿宋_GB2312" w:hint="eastAsia"/>
          <w:b/>
          <w:sz w:val="28"/>
          <w:szCs w:val="28"/>
        </w:rPr>
        <w:t>三</w:t>
      </w:r>
      <w:r w:rsidRPr="00CC3C6C">
        <w:rPr>
          <w:rFonts w:ascii="仿宋_GB2312" w:eastAsia="仿宋_GB2312" w:hint="eastAsia"/>
          <w:b/>
          <w:sz w:val="28"/>
          <w:szCs w:val="28"/>
        </w:rPr>
        <w:t>条</w:t>
      </w:r>
      <w:r w:rsidRPr="0064022B">
        <w:rPr>
          <w:rFonts w:ascii="仿宋_GB2312" w:eastAsia="仿宋_GB2312"/>
          <w:sz w:val="28"/>
          <w:szCs w:val="28"/>
        </w:rPr>
        <w:t xml:space="preserve">  </w:t>
      </w:r>
      <w:r w:rsidR="00D13346" w:rsidRPr="0064022B">
        <w:rPr>
          <w:rFonts w:ascii="仿宋_GB2312" w:eastAsia="仿宋_GB2312" w:hint="eastAsia"/>
          <w:sz w:val="28"/>
          <w:szCs w:val="28"/>
        </w:rPr>
        <w:t>继续</w:t>
      </w:r>
      <w:r w:rsidRPr="0064022B">
        <w:rPr>
          <w:rFonts w:ascii="仿宋_GB2312" w:eastAsia="仿宋_GB2312"/>
          <w:sz w:val="28"/>
          <w:szCs w:val="28"/>
        </w:rPr>
        <w:t>教育学院是负责承担我</w:t>
      </w:r>
      <w:r w:rsidR="00D13346" w:rsidRPr="0064022B">
        <w:rPr>
          <w:rFonts w:ascii="仿宋_GB2312" w:eastAsia="仿宋_GB2312" w:hint="eastAsia"/>
          <w:sz w:val="28"/>
          <w:szCs w:val="28"/>
        </w:rPr>
        <w:t>院</w:t>
      </w:r>
      <w:r w:rsidRPr="0064022B">
        <w:rPr>
          <w:rFonts w:ascii="仿宋_GB2312" w:eastAsia="仿宋_GB2312"/>
          <w:sz w:val="28"/>
          <w:szCs w:val="28"/>
        </w:rPr>
        <w:t>成人招生的职能部门。主要负责制定招生计划、招生专业和招生宣传，向</w:t>
      </w:r>
      <w:r w:rsidR="00D13346" w:rsidRPr="0064022B">
        <w:rPr>
          <w:rFonts w:ascii="仿宋_GB2312" w:eastAsia="仿宋_GB2312" w:hint="eastAsia"/>
          <w:sz w:val="28"/>
          <w:szCs w:val="28"/>
        </w:rPr>
        <w:t>江苏</w:t>
      </w:r>
      <w:r w:rsidRPr="0064022B">
        <w:rPr>
          <w:rFonts w:ascii="仿宋_GB2312" w:eastAsia="仿宋_GB2312"/>
          <w:sz w:val="28"/>
          <w:szCs w:val="28"/>
        </w:rPr>
        <w:t>省教育厅</w:t>
      </w:r>
      <w:r w:rsidR="00D13346" w:rsidRPr="0064022B">
        <w:rPr>
          <w:rFonts w:ascii="仿宋_GB2312" w:eastAsia="仿宋_GB2312"/>
          <w:sz w:val="28"/>
          <w:szCs w:val="28"/>
        </w:rPr>
        <w:t>申报招生计划，完成每年的招收录取工作</w:t>
      </w:r>
      <w:r w:rsidR="00D91E88" w:rsidRPr="0064022B">
        <w:rPr>
          <w:rFonts w:ascii="仿宋_GB2312" w:eastAsia="仿宋_GB2312" w:hint="eastAsia"/>
          <w:sz w:val="28"/>
          <w:szCs w:val="28"/>
        </w:rPr>
        <w:t>。</w:t>
      </w:r>
    </w:p>
    <w:p w:rsidR="00CB4194" w:rsidRPr="0064022B" w:rsidRDefault="00CB4194" w:rsidP="0064022B">
      <w:pPr>
        <w:snapToGrid w:val="0"/>
        <w:spacing w:line="560" w:lineRule="exact"/>
        <w:ind w:firstLine="660"/>
        <w:rPr>
          <w:rFonts w:ascii="仿宋_GB2312" w:eastAsia="仿宋_GB2312"/>
          <w:sz w:val="28"/>
          <w:szCs w:val="28"/>
        </w:rPr>
      </w:pPr>
      <w:r w:rsidRPr="00CC3C6C">
        <w:rPr>
          <w:rFonts w:ascii="仿宋_GB2312" w:eastAsia="仿宋_GB2312" w:hint="eastAsia"/>
          <w:b/>
          <w:sz w:val="28"/>
          <w:szCs w:val="28"/>
        </w:rPr>
        <w:t>第</w:t>
      </w:r>
      <w:r w:rsidR="00D91E88" w:rsidRPr="00CC3C6C">
        <w:rPr>
          <w:rFonts w:ascii="仿宋_GB2312" w:eastAsia="仿宋_GB2312" w:hint="eastAsia"/>
          <w:b/>
          <w:sz w:val="28"/>
          <w:szCs w:val="28"/>
        </w:rPr>
        <w:t>四</w:t>
      </w:r>
      <w:r w:rsidRPr="00CC3C6C">
        <w:rPr>
          <w:rFonts w:ascii="仿宋_GB2312" w:eastAsia="仿宋_GB2312" w:hint="eastAsia"/>
          <w:b/>
          <w:sz w:val="28"/>
          <w:szCs w:val="28"/>
        </w:rPr>
        <w:t>条</w:t>
      </w:r>
      <w:r w:rsidRPr="0064022B">
        <w:rPr>
          <w:rFonts w:ascii="仿宋_GB2312" w:eastAsia="仿宋_GB2312"/>
          <w:sz w:val="28"/>
          <w:szCs w:val="28"/>
        </w:rPr>
        <w:t xml:space="preserve">  招生宣传是指招生信息的制作和传播。 </w:t>
      </w:r>
      <w:r w:rsidR="005F2211" w:rsidRPr="0064022B">
        <w:rPr>
          <w:rFonts w:ascii="仿宋_GB2312" w:eastAsia="仿宋_GB2312" w:hint="eastAsia"/>
          <w:sz w:val="28"/>
          <w:szCs w:val="28"/>
        </w:rPr>
        <w:t>继续</w:t>
      </w:r>
      <w:r w:rsidRPr="0064022B">
        <w:rPr>
          <w:rFonts w:ascii="仿宋_GB2312" w:eastAsia="仿宋_GB2312"/>
          <w:sz w:val="28"/>
          <w:szCs w:val="28"/>
        </w:rPr>
        <w:t>教育学院负责招生简章的设计和印刷，向有关单位派送。</w:t>
      </w:r>
    </w:p>
    <w:p w:rsidR="00CB4194" w:rsidRPr="0064022B" w:rsidRDefault="00CB4194" w:rsidP="0064022B">
      <w:pPr>
        <w:snapToGrid w:val="0"/>
        <w:spacing w:line="560" w:lineRule="exact"/>
        <w:ind w:firstLine="660"/>
        <w:rPr>
          <w:rFonts w:ascii="仿宋_GB2312" w:eastAsia="仿宋_GB2312"/>
          <w:sz w:val="28"/>
          <w:szCs w:val="28"/>
        </w:rPr>
      </w:pPr>
      <w:r w:rsidRPr="00CC3C6C">
        <w:rPr>
          <w:rFonts w:ascii="仿宋_GB2312" w:eastAsia="仿宋_GB2312" w:hint="eastAsia"/>
          <w:b/>
          <w:sz w:val="28"/>
          <w:szCs w:val="28"/>
        </w:rPr>
        <w:t>第</w:t>
      </w:r>
      <w:r w:rsidR="005F2211" w:rsidRPr="00CC3C6C">
        <w:rPr>
          <w:rFonts w:ascii="仿宋_GB2312" w:eastAsia="仿宋_GB2312" w:hint="eastAsia"/>
          <w:b/>
          <w:sz w:val="28"/>
          <w:szCs w:val="28"/>
        </w:rPr>
        <w:t>五</w:t>
      </w:r>
      <w:r w:rsidRPr="00CC3C6C">
        <w:rPr>
          <w:rFonts w:ascii="仿宋_GB2312" w:eastAsia="仿宋_GB2312" w:hint="eastAsia"/>
          <w:b/>
          <w:sz w:val="28"/>
          <w:szCs w:val="28"/>
        </w:rPr>
        <w:t>条</w:t>
      </w:r>
      <w:r w:rsidRPr="0064022B">
        <w:rPr>
          <w:rFonts w:ascii="仿宋_GB2312" w:eastAsia="仿宋_GB2312"/>
          <w:sz w:val="28"/>
          <w:szCs w:val="28"/>
        </w:rPr>
        <w:t xml:space="preserve">  </w:t>
      </w:r>
      <w:r w:rsidRPr="0064022B">
        <w:rPr>
          <w:rFonts w:ascii="仿宋_GB2312" w:eastAsia="仿宋_GB2312" w:hint="eastAsia"/>
          <w:sz w:val="28"/>
          <w:szCs w:val="28"/>
        </w:rPr>
        <w:t>各二级学院（</w:t>
      </w:r>
      <w:r w:rsidR="00D03A70" w:rsidRPr="0064022B">
        <w:rPr>
          <w:rFonts w:ascii="仿宋_GB2312" w:eastAsia="仿宋_GB2312" w:hint="eastAsia"/>
          <w:sz w:val="28"/>
          <w:szCs w:val="28"/>
        </w:rPr>
        <w:t>系、</w:t>
      </w:r>
      <w:r w:rsidRPr="0064022B">
        <w:rPr>
          <w:rFonts w:ascii="仿宋_GB2312" w:eastAsia="仿宋_GB2312" w:hint="eastAsia"/>
          <w:sz w:val="28"/>
          <w:szCs w:val="28"/>
        </w:rPr>
        <w:t>部）、各校外教学点协助</w:t>
      </w:r>
      <w:r w:rsidR="005F2211" w:rsidRPr="0064022B">
        <w:rPr>
          <w:rFonts w:ascii="仿宋_GB2312" w:eastAsia="仿宋_GB2312" w:hint="eastAsia"/>
          <w:sz w:val="28"/>
          <w:szCs w:val="28"/>
        </w:rPr>
        <w:t>继续</w:t>
      </w:r>
      <w:r w:rsidRPr="0064022B">
        <w:rPr>
          <w:rFonts w:ascii="仿宋_GB2312" w:eastAsia="仿宋_GB2312" w:hint="eastAsia"/>
          <w:sz w:val="28"/>
          <w:szCs w:val="28"/>
        </w:rPr>
        <w:t>教育学院向各地招生办及有关方面寄发招生简章。</w:t>
      </w:r>
    </w:p>
    <w:p w:rsidR="00CB4194" w:rsidRPr="004E22C7" w:rsidRDefault="00CB4194" w:rsidP="0064022B">
      <w:pPr>
        <w:snapToGrid w:val="0"/>
        <w:spacing w:line="560" w:lineRule="exact"/>
        <w:ind w:firstLine="660"/>
        <w:rPr>
          <w:rFonts w:ascii="仿宋_GB2312" w:eastAsia="仿宋_GB2312"/>
          <w:sz w:val="28"/>
          <w:szCs w:val="28"/>
        </w:rPr>
      </w:pPr>
      <w:r w:rsidRPr="00CC3C6C">
        <w:rPr>
          <w:rFonts w:ascii="仿宋_GB2312" w:eastAsia="仿宋_GB2312" w:hint="eastAsia"/>
          <w:b/>
          <w:sz w:val="28"/>
          <w:szCs w:val="28"/>
        </w:rPr>
        <w:t>第</w:t>
      </w:r>
      <w:r w:rsidR="004E22C7" w:rsidRPr="00CC3C6C">
        <w:rPr>
          <w:rFonts w:ascii="仿宋_GB2312" w:eastAsia="仿宋_GB2312" w:hint="eastAsia"/>
          <w:b/>
          <w:sz w:val="28"/>
          <w:szCs w:val="28"/>
        </w:rPr>
        <w:t>六</w:t>
      </w:r>
      <w:r w:rsidRPr="00CC3C6C">
        <w:rPr>
          <w:rFonts w:ascii="仿宋_GB2312" w:eastAsia="仿宋_GB2312" w:hint="eastAsia"/>
          <w:b/>
          <w:sz w:val="28"/>
          <w:szCs w:val="28"/>
        </w:rPr>
        <w:t>条</w:t>
      </w:r>
      <w:r w:rsidRPr="0064022B">
        <w:rPr>
          <w:rFonts w:ascii="仿宋_GB2312" w:eastAsia="仿宋_GB2312"/>
          <w:sz w:val="28"/>
          <w:szCs w:val="28"/>
        </w:rPr>
        <w:t xml:space="preserve">  </w:t>
      </w:r>
      <w:r w:rsidR="00462B16" w:rsidRPr="0064022B">
        <w:rPr>
          <w:rFonts w:ascii="仿宋_GB2312" w:eastAsia="仿宋_GB2312"/>
          <w:sz w:val="28"/>
          <w:szCs w:val="28"/>
        </w:rPr>
        <w:t>成人招生的录取工作由</w:t>
      </w:r>
      <w:r w:rsidR="00462B16" w:rsidRPr="0064022B">
        <w:rPr>
          <w:rFonts w:ascii="仿宋_GB2312" w:eastAsia="仿宋_GB2312" w:hint="eastAsia"/>
          <w:sz w:val="28"/>
          <w:szCs w:val="28"/>
        </w:rPr>
        <w:t>继续</w:t>
      </w:r>
      <w:r w:rsidRPr="0064022B">
        <w:rPr>
          <w:rFonts w:ascii="仿宋_GB2312" w:eastAsia="仿宋_GB2312"/>
          <w:sz w:val="28"/>
          <w:szCs w:val="28"/>
        </w:rPr>
        <w:t>教育学院负责。经省招生办批准的新生录取名单，由成</w:t>
      </w:r>
      <w:r w:rsidR="00462B16" w:rsidRPr="0064022B">
        <w:rPr>
          <w:rFonts w:ascii="仿宋_GB2312" w:eastAsia="仿宋_GB2312" w:hint="eastAsia"/>
          <w:sz w:val="28"/>
          <w:szCs w:val="28"/>
        </w:rPr>
        <w:t>继续</w:t>
      </w:r>
      <w:r w:rsidRPr="0064022B">
        <w:rPr>
          <w:rFonts w:ascii="仿宋_GB2312" w:eastAsia="仿宋_GB2312"/>
          <w:sz w:val="28"/>
          <w:szCs w:val="28"/>
        </w:rPr>
        <w:t>教育</w:t>
      </w:r>
      <w:r w:rsidRPr="0064022B">
        <w:rPr>
          <w:rFonts w:ascii="仿宋_GB2312" w:eastAsia="仿宋_GB2312" w:hint="eastAsia"/>
          <w:sz w:val="28"/>
          <w:szCs w:val="28"/>
        </w:rPr>
        <w:t>学院</w:t>
      </w:r>
      <w:r w:rsidRPr="0064022B">
        <w:rPr>
          <w:rFonts w:ascii="仿宋_GB2312" w:eastAsia="仿宋_GB2312"/>
          <w:sz w:val="28"/>
          <w:szCs w:val="28"/>
        </w:rPr>
        <w:t>填写和发放录取通知书。</w:t>
      </w:r>
    </w:p>
    <w:p w:rsidR="00CB4194" w:rsidRDefault="00CB4194" w:rsidP="0064022B">
      <w:pPr>
        <w:snapToGrid w:val="0"/>
        <w:spacing w:line="560" w:lineRule="exact"/>
        <w:ind w:firstLine="660"/>
        <w:rPr>
          <w:rFonts w:ascii="宋体" w:hAnsi="华文仿宋"/>
          <w:sz w:val="28"/>
          <w:szCs w:val="28"/>
        </w:rPr>
      </w:pPr>
      <w:r w:rsidRPr="00CC3C6C">
        <w:rPr>
          <w:rFonts w:ascii="仿宋_GB2312" w:eastAsia="仿宋_GB2312" w:hint="eastAsia"/>
          <w:b/>
          <w:sz w:val="28"/>
          <w:szCs w:val="28"/>
        </w:rPr>
        <w:t>第</w:t>
      </w:r>
      <w:r w:rsidR="009A1AA6" w:rsidRPr="00CC3C6C">
        <w:rPr>
          <w:rFonts w:ascii="仿宋_GB2312" w:eastAsia="仿宋_GB2312" w:hint="eastAsia"/>
          <w:b/>
          <w:sz w:val="28"/>
          <w:szCs w:val="28"/>
        </w:rPr>
        <w:t>七条</w:t>
      </w:r>
      <w:r w:rsidRPr="0064022B">
        <w:rPr>
          <w:rFonts w:ascii="仿宋_GB2312" w:eastAsia="仿宋_GB2312"/>
          <w:sz w:val="28"/>
          <w:szCs w:val="28"/>
        </w:rPr>
        <w:t xml:space="preserve">  </w:t>
      </w:r>
      <w:r w:rsidR="00CF0402" w:rsidRPr="0064022B">
        <w:rPr>
          <w:rFonts w:ascii="仿宋_GB2312" w:eastAsia="仿宋_GB2312"/>
          <w:sz w:val="28"/>
          <w:szCs w:val="28"/>
        </w:rPr>
        <w:t>新生报到和接待工作由</w:t>
      </w:r>
      <w:r w:rsidR="00CF0402" w:rsidRPr="0064022B">
        <w:rPr>
          <w:rFonts w:ascii="仿宋_GB2312" w:eastAsia="仿宋_GB2312" w:hint="eastAsia"/>
          <w:sz w:val="28"/>
          <w:szCs w:val="28"/>
        </w:rPr>
        <w:t>继续</w:t>
      </w:r>
      <w:r w:rsidRPr="0064022B">
        <w:rPr>
          <w:rFonts w:ascii="仿宋_GB2312" w:eastAsia="仿宋_GB2312"/>
          <w:sz w:val="28"/>
          <w:szCs w:val="28"/>
        </w:rPr>
        <w:t>教育学院主办</w:t>
      </w:r>
      <w:r w:rsidR="007034D7" w:rsidRPr="0064022B">
        <w:rPr>
          <w:rFonts w:ascii="仿宋_GB2312" w:eastAsia="仿宋_GB2312" w:hint="eastAsia"/>
          <w:sz w:val="28"/>
          <w:szCs w:val="28"/>
        </w:rPr>
        <w:t>。</w:t>
      </w:r>
    </w:p>
    <w:p w:rsidR="004E22C7" w:rsidRPr="003F26FF" w:rsidRDefault="00167E48" w:rsidP="00CC3C6C">
      <w:pPr>
        <w:snapToGrid w:val="0"/>
        <w:spacing w:line="600" w:lineRule="exact"/>
        <w:jc w:val="center"/>
        <w:rPr>
          <w:rFonts w:ascii="仿宋_GB2312" w:eastAsia="仿宋_GB2312" w:hAnsi="华文仿宋"/>
          <w:sz w:val="32"/>
        </w:rPr>
      </w:pPr>
      <w:r>
        <w:rPr>
          <w:rFonts w:ascii="黑体" w:eastAsia="黑体" w:hAnsi="华文仿宋"/>
          <w:b/>
          <w:bCs/>
          <w:sz w:val="32"/>
          <w:szCs w:val="32"/>
        </w:rPr>
        <w:lastRenderedPageBreak/>
        <w:t>教务及学生管理</w:t>
      </w:r>
    </w:p>
    <w:p w:rsidR="004E22C7" w:rsidRPr="005D5182" w:rsidRDefault="004E22C7" w:rsidP="0064022B">
      <w:pPr>
        <w:snapToGrid w:val="0"/>
        <w:spacing w:line="560" w:lineRule="exact"/>
        <w:ind w:firstLine="660"/>
        <w:rPr>
          <w:rFonts w:ascii="仿宋_GB2312" w:eastAsia="仿宋_GB2312"/>
          <w:sz w:val="28"/>
          <w:szCs w:val="28"/>
        </w:rPr>
      </w:pPr>
      <w:r w:rsidRPr="00CC3C6C">
        <w:rPr>
          <w:rFonts w:ascii="仿宋_GB2312" w:eastAsia="仿宋_GB2312" w:hint="eastAsia"/>
          <w:b/>
          <w:sz w:val="28"/>
          <w:szCs w:val="28"/>
        </w:rPr>
        <w:t>第</w:t>
      </w:r>
      <w:r w:rsidR="0047243E" w:rsidRPr="00CC3C6C">
        <w:rPr>
          <w:rFonts w:ascii="仿宋_GB2312" w:eastAsia="仿宋_GB2312" w:hint="eastAsia"/>
          <w:b/>
          <w:sz w:val="28"/>
          <w:szCs w:val="28"/>
        </w:rPr>
        <w:t>八</w:t>
      </w:r>
      <w:r w:rsidRPr="00CC3C6C">
        <w:rPr>
          <w:rFonts w:ascii="仿宋_GB2312" w:eastAsia="仿宋_GB2312" w:hint="eastAsia"/>
          <w:b/>
          <w:sz w:val="28"/>
          <w:szCs w:val="28"/>
        </w:rPr>
        <w:t>条</w:t>
      </w:r>
      <w:r w:rsidR="00CC3C6C">
        <w:rPr>
          <w:rFonts w:ascii="仿宋_GB2312" w:eastAsia="仿宋_GB2312" w:hint="eastAsia"/>
          <w:sz w:val="28"/>
          <w:szCs w:val="28"/>
        </w:rPr>
        <w:t xml:space="preserve">  </w:t>
      </w:r>
      <w:r>
        <w:rPr>
          <w:rFonts w:ascii="仿宋_GB2312" w:eastAsia="仿宋_GB2312" w:hint="eastAsia"/>
          <w:sz w:val="28"/>
          <w:szCs w:val="28"/>
        </w:rPr>
        <w:t>继续</w:t>
      </w:r>
      <w:r w:rsidRPr="005D5182">
        <w:rPr>
          <w:rFonts w:ascii="仿宋_GB2312" w:eastAsia="仿宋_GB2312" w:hint="eastAsia"/>
          <w:sz w:val="28"/>
          <w:szCs w:val="28"/>
        </w:rPr>
        <w:t>教育学院作为学</w:t>
      </w:r>
      <w:r>
        <w:rPr>
          <w:rFonts w:ascii="仿宋_GB2312" w:eastAsia="仿宋_GB2312" w:hint="eastAsia"/>
          <w:sz w:val="28"/>
          <w:szCs w:val="28"/>
        </w:rPr>
        <w:t>院</w:t>
      </w:r>
      <w:r w:rsidRPr="005D5182">
        <w:rPr>
          <w:rFonts w:ascii="仿宋_GB2312" w:eastAsia="仿宋_GB2312" w:hint="eastAsia"/>
          <w:sz w:val="28"/>
          <w:szCs w:val="28"/>
        </w:rPr>
        <w:t>成人高等教育的职能部门，代表学</w:t>
      </w:r>
      <w:r>
        <w:rPr>
          <w:rFonts w:ascii="仿宋_GB2312" w:eastAsia="仿宋_GB2312" w:hint="eastAsia"/>
          <w:sz w:val="28"/>
          <w:szCs w:val="28"/>
        </w:rPr>
        <w:t>院</w:t>
      </w:r>
      <w:r w:rsidRPr="005D5182">
        <w:rPr>
          <w:rFonts w:ascii="仿宋_GB2312" w:eastAsia="仿宋_GB2312" w:hint="eastAsia"/>
          <w:sz w:val="28"/>
          <w:szCs w:val="28"/>
        </w:rPr>
        <w:t>对全</w:t>
      </w:r>
      <w:r>
        <w:rPr>
          <w:rFonts w:ascii="仿宋_GB2312" w:eastAsia="仿宋_GB2312" w:hint="eastAsia"/>
          <w:sz w:val="28"/>
          <w:szCs w:val="28"/>
        </w:rPr>
        <w:t>院</w:t>
      </w:r>
      <w:r w:rsidRPr="005D5182">
        <w:rPr>
          <w:rFonts w:ascii="仿宋_GB2312" w:eastAsia="仿宋_GB2312" w:hint="eastAsia"/>
          <w:sz w:val="28"/>
          <w:szCs w:val="28"/>
        </w:rPr>
        <w:t>成人高等教育进行管理，提出发展规划，监控教学质量。</w:t>
      </w:r>
    </w:p>
    <w:p w:rsidR="004E22C7" w:rsidRDefault="004E22C7" w:rsidP="0064022B">
      <w:pPr>
        <w:snapToGrid w:val="0"/>
        <w:spacing w:line="560" w:lineRule="exact"/>
        <w:ind w:firstLine="660"/>
        <w:rPr>
          <w:rFonts w:ascii="仿宋_GB2312" w:eastAsia="仿宋_GB2312"/>
          <w:sz w:val="28"/>
          <w:szCs w:val="28"/>
        </w:rPr>
      </w:pPr>
      <w:r w:rsidRPr="00CC3C6C">
        <w:rPr>
          <w:rFonts w:ascii="仿宋_GB2312" w:eastAsia="仿宋_GB2312" w:hint="eastAsia"/>
          <w:b/>
          <w:sz w:val="28"/>
          <w:szCs w:val="28"/>
        </w:rPr>
        <w:t>第</w:t>
      </w:r>
      <w:r w:rsidR="0047243E" w:rsidRPr="00CC3C6C">
        <w:rPr>
          <w:rFonts w:ascii="仿宋_GB2312" w:eastAsia="仿宋_GB2312" w:hint="eastAsia"/>
          <w:b/>
          <w:sz w:val="28"/>
          <w:szCs w:val="28"/>
        </w:rPr>
        <w:t>九</w:t>
      </w:r>
      <w:r w:rsidRPr="00CC3C6C">
        <w:rPr>
          <w:rFonts w:ascii="仿宋_GB2312" w:eastAsia="仿宋_GB2312" w:hint="eastAsia"/>
          <w:b/>
          <w:sz w:val="28"/>
          <w:szCs w:val="28"/>
        </w:rPr>
        <w:t>条</w:t>
      </w:r>
      <w:r w:rsidRPr="0064022B">
        <w:rPr>
          <w:rFonts w:ascii="仿宋_GB2312" w:eastAsia="仿宋_GB2312" w:hint="eastAsia"/>
          <w:sz w:val="28"/>
          <w:szCs w:val="28"/>
        </w:rPr>
        <w:t xml:space="preserve"> </w:t>
      </w:r>
      <w:r w:rsidR="00CC3C6C">
        <w:rPr>
          <w:rFonts w:ascii="仿宋_GB2312" w:eastAsia="仿宋_GB2312" w:hint="eastAsia"/>
          <w:sz w:val="28"/>
          <w:szCs w:val="28"/>
        </w:rPr>
        <w:t xml:space="preserve"> </w:t>
      </w:r>
      <w:r w:rsidRPr="005D5182">
        <w:rPr>
          <w:rFonts w:ascii="仿宋_GB2312" w:eastAsia="仿宋_GB2312" w:hint="eastAsia"/>
          <w:sz w:val="28"/>
          <w:szCs w:val="28"/>
        </w:rPr>
        <w:t>各</w:t>
      </w:r>
      <w:r>
        <w:rPr>
          <w:rFonts w:ascii="仿宋_GB2312" w:eastAsia="仿宋_GB2312" w:hint="eastAsia"/>
          <w:sz w:val="28"/>
          <w:szCs w:val="28"/>
        </w:rPr>
        <w:t>教学单位</w:t>
      </w:r>
      <w:r w:rsidRPr="005D5182">
        <w:rPr>
          <w:rFonts w:ascii="仿宋_GB2312" w:eastAsia="仿宋_GB2312" w:hint="eastAsia"/>
          <w:sz w:val="28"/>
          <w:szCs w:val="28"/>
        </w:rPr>
        <w:t>应积极配合</w:t>
      </w:r>
      <w:r>
        <w:rPr>
          <w:rFonts w:ascii="仿宋_GB2312" w:eastAsia="仿宋_GB2312" w:hint="eastAsia"/>
          <w:sz w:val="28"/>
          <w:szCs w:val="28"/>
        </w:rPr>
        <w:t>继续</w:t>
      </w:r>
      <w:r w:rsidRPr="005D5182">
        <w:rPr>
          <w:rFonts w:ascii="仿宋_GB2312" w:eastAsia="仿宋_GB2312" w:hint="eastAsia"/>
          <w:sz w:val="28"/>
          <w:szCs w:val="28"/>
        </w:rPr>
        <w:t>教育学院做好任课教师的选派，每学期结束前，</w:t>
      </w:r>
      <w:r>
        <w:rPr>
          <w:rFonts w:ascii="仿宋_GB2312" w:eastAsia="仿宋_GB2312" w:hint="eastAsia"/>
          <w:sz w:val="28"/>
          <w:szCs w:val="28"/>
        </w:rPr>
        <w:t>继续</w:t>
      </w:r>
      <w:r w:rsidRPr="005D5182">
        <w:rPr>
          <w:rFonts w:ascii="仿宋_GB2312" w:eastAsia="仿宋_GB2312" w:hint="eastAsia"/>
          <w:sz w:val="28"/>
          <w:szCs w:val="28"/>
        </w:rPr>
        <w:t>教育学院将下学期课程安排情况报送相关教学单位,</w:t>
      </w:r>
      <w:r>
        <w:rPr>
          <w:rFonts w:ascii="仿宋_GB2312" w:eastAsia="仿宋_GB2312" w:hint="eastAsia"/>
          <w:sz w:val="28"/>
          <w:szCs w:val="28"/>
        </w:rPr>
        <w:t>由各教学单位统一安排教师</w:t>
      </w:r>
      <w:r w:rsidRPr="005D5182">
        <w:rPr>
          <w:rFonts w:ascii="仿宋_GB2312" w:eastAsia="仿宋_GB2312" w:hint="eastAsia"/>
          <w:sz w:val="28"/>
          <w:szCs w:val="28"/>
        </w:rPr>
        <w:t>。</w:t>
      </w:r>
    </w:p>
    <w:p w:rsidR="00F6177B" w:rsidRPr="0064022B" w:rsidRDefault="00F6177B" w:rsidP="0064022B">
      <w:pPr>
        <w:snapToGrid w:val="0"/>
        <w:spacing w:line="560" w:lineRule="exact"/>
        <w:ind w:firstLine="660"/>
        <w:rPr>
          <w:rFonts w:ascii="仿宋_GB2312" w:eastAsia="仿宋_GB2312"/>
          <w:sz w:val="28"/>
          <w:szCs w:val="28"/>
        </w:rPr>
      </w:pPr>
      <w:r w:rsidRPr="00CC3C6C">
        <w:rPr>
          <w:rFonts w:ascii="仿宋_GB2312" w:eastAsia="仿宋_GB2312" w:hint="eastAsia"/>
          <w:b/>
          <w:sz w:val="28"/>
          <w:szCs w:val="28"/>
        </w:rPr>
        <w:t>第十条</w:t>
      </w:r>
      <w:r w:rsidR="00CC3C6C">
        <w:rPr>
          <w:rFonts w:ascii="仿宋_GB2312" w:eastAsia="仿宋_GB2312" w:hint="eastAsia"/>
          <w:sz w:val="28"/>
          <w:szCs w:val="28"/>
        </w:rPr>
        <w:t xml:space="preserve">  </w:t>
      </w:r>
      <w:r w:rsidRPr="005D5182">
        <w:rPr>
          <w:rFonts w:ascii="仿宋_GB2312" w:eastAsia="仿宋_GB2312" w:hint="eastAsia"/>
          <w:sz w:val="28"/>
          <w:szCs w:val="28"/>
        </w:rPr>
        <w:t>为支持成人高等教育的发展， 学</w:t>
      </w:r>
      <w:r>
        <w:rPr>
          <w:rFonts w:ascii="仿宋_GB2312" w:eastAsia="仿宋_GB2312" w:hint="eastAsia"/>
          <w:sz w:val="28"/>
          <w:szCs w:val="28"/>
        </w:rPr>
        <w:t>校</w:t>
      </w:r>
      <w:r w:rsidRPr="005D5182">
        <w:rPr>
          <w:rFonts w:ascii="仿宋_GB2312" w:eastAsia="仿宋_GB2312" w:hint="eastAsia"/>
          <w:sz w:val="28"/>
          <w:szCs w:val="28"/>
        </w:rPr>
        <w:t>在不影响普通高等教育教学情况下，提供现有的教学资源(包括教室、实验室、图书资料等)与成人高等教育共享，但必须归口管理，执行学</w:t>
      </w:r>
      <w:r>
        <w:rPr>
          <w:rFonts w:ascii="仿宋_GB2312" w:eastAsia="仿宋_GB2312" w:hint="eastAsia"/>
          <w:sz w:val="28"/>
          <w:szCs w:val="28"/>
        </w:rPr>
        <w:t>院</w:t>
      </w:r>
      <w:r w:rsidRPr="005D5182">
        <w:rPr>
          <w:rFonts w:ascii="仿宋_GB2312" w:eastAsia="仿宋_GB2312" w:hint="eastAsia"/>
          <w:sz w:val="28"/>
          <w:szCs w:val="28"/>
        </w:rPr>
        <w:t>的有关规定。</w:t>
      </w:r>
    </w:p>
    <w:p w:rsidR="004E22C7" w:rsidRPr="005D5182" w:rsidRDefault="004E22C7" w:rsidP="0064022B">
      <w:pPr>
        <w:snapToGrid w:val="0"/>
        <w:spacing w:line="560" w:lineRule="exact"/>
        <w:ind w:firstLine="660"/>
        <w:rPr>
          <w:rFonts w:ascii="仿宋_GB2312" w:eastAsia="仿宋_GB2312"/>
          <w:sz w:val="28"/>
          <w:szCs w:val="28"/>
        </w:rPr>
      </w:pPr>
      <w:r w:rsidRPr="00CC3C6C">
        <w:rPr>
          <w:rFonts w:ascii="仿宋_GB2312" w:eastAsia="仿宋_GB2312" w:hint="eastAsia"/>
          <w:b/>
          <w:sz w:val="28"/>
          <w:szCs w:val="28"/>
        </w:rPr>
        <w:t>第</w:t>
      </w:r>
      <w:r w:rsidR="0047243E" w:rsidRPr="00CC3C6C">
        <w:rPr>
          <w:rFonts w:ascii="仿宋_GB2312" w:eastAsia="仿宋_GB2312" w:hint="eastAsia"/>
          <w:b/>
          <w:sz w:val="28"/>
          <w:szCs w:val="28"/>
        </w:rPr>
        <w:t>十</w:t>
      </w:r>
      <w:r w:rsidR="00F6177B" w:rsidRPr="00CC3C6C">
        <w:rPr>
          <w:rFonts w:ascii="仿宋_GB2312" w:eastAsia="仿宋_GB2312" w:hint="eastAsia"/>
          <w:b/>
          <w:sz w:val="28"/>
          <w:szCs w:val="28"/>
        </w:rPr>
        <w:t>一</w:t>
      </w:r>
      <w:r w:rsidRPr="00CC3C6C">
        <w:rPr>
          <w:rFonts w:ascii="仿宋_GB2312" w:eastAsia="仿宋_GB2312" w:hint="eastAsia"/>
          <w:b/>
          <w:sz w:val="28"/>
          <w:szCs w:val="28"/>
        </w:rPr>
        <w:t>条</w:t>
      </w:r>
      <w:r>
        <w:rPr>
          <w:rFonts w:ascii="仿宋_GB2312" w:eastAsia="仿宋_GB2312" w:hint="eastAsia"/>
          <w:sz w:val="28"/>
          <w:szCs w:val="28"/>
        </w:rPr>
        <w:t xml:space="preserve">  </w:t>
      </w:r>
      <w:r w:rsidRPr="005D5182">
        <w:rPr>
          <w:rFonts w:ascii="仿宋_GB2312" w:eastAsia="仿宋_GB2312" w:hint="eastAsia"/>
          <w:sz w:val="28"/>
          <w:szCs w:val="28"/>
        </w:rPr>
        <w:t>各</w:t>
      </w:r>
      <w:r>
        <w:rPr>
          <w:rFonts w:ascii="仿宋_GB2312" w:eastAsia="仿宋_GB2312" w:hint="eastAsia"/>
          <w:sz w:val="28"/>
          <w:szCs w:val="28"/>
        </w:rPr>
        <w:t>教学点</w:t>
      </w:r>
      <w:r w:rsidRPr="005D5182">
        <w:rPr>
          <w:rFonts w:ascii="仿宋_GB2312" w:eastAsia="仿宋_GB2312" w:hint="eastAsia"/>
          <w:sz w:val="28"/>
          <w:szCs w:val="28"/>
        </w:rPr>
        <w:t>（函授站）的教学管理</w:t>
      </w:r>
      <w:r w:rsidRPr="00CC3C6C">
        <w:rPr>
          <w:rFonts w:ascii="仿宋_GB2312" w:eastAsia="仿宋_GB2312" w:hint="eastAsia"/>
          <w:sz w:val="28"/>
          <w:szCs w:val="28"/>
        </w:rPr>
        <w:t>由各合作单位按照</w:t>
      </w:r>
      <w:r w:rsidR="00CC3C6C" w:rsidRPr="00CC3C6C">
        <w:rPr>
          <w:rFonts w:ascii="仿宋_GB2312" w:eastAsia="仿宋_GB2312" w:hint="eastAsia"/>
          <w:sz w:val="28"/>
          <w:szCs w:val="28"/>
        </w:rPr>
        <w:t>《苏州工业职业技术学院成人高等教育函授站管理办法》</w:t>
      </w:r>
      <w:r w:rsidRPr="00CC3C6C">
        <w:rPr>
          <w:rFonts w:ascii="仿宋_GB2312" w:eastAsia="仿宋_GB2312" w:hint="eastAsia"/>
          <w:sz w:val="28"/>
          <w:szCs w:val="28"/>
        </w:rPr>
        <w:t>进行管理。</w:t>
      </w:r>
    </w:p>
    <w:p w:rsidR="00013F91" w:rsidRDefault="004E22C7" w:rsidP="0064022B">
      <w:pPr>
        <w:snapToGrid w:val="0"/>
        <w:spacing w:line="560" w:lineRule="exact"/>
        <w:ind w:firstLine="660"/>
        <w:rPr>
          <w:rFonts w:ascii="仿宋_GB2312" w:eastAsia="仿宋_GB2312"/>
          <w:sz w:val="28"/>
          <w:szCs w:val="28"/>
        </w:rPr>
      </w:pPr>
      <w:r w:rsidRPr="00CC3C6C">
        <w:rPr>
          <w:rFonts w:ascii="仿宋_GB2312" w:eastAsia="仿宋_GB2312" w:hint="eastAsia"/>
          <w:b/>
          <w:sz w:val="28"/>
          <w:szCs w:val="28"/>
        </w:rPr>
        <w:t>第</w:t>
      </w:r>
      <w:r w:rsidR="0047243E" w:rsidRPr="00CC3C6C">
        <w:rPr>
          <w:rFonts w:ascii="仿宋_GB2312" w:eastAsia="仿宋_GB2312" w:hint="eastAsia"/>
          <w:b/>
          <w:sz w:val="28"/>
          <w:szCs w:val="28"/>
        </w:rPr>
        <w:t>十</w:t>
      </w:r>
      <w:r w:rsidR="00F6177B" w:rsidRPr="00CC3C6C">
        <w:rPr>
          <w:rFonts w:ascii="仿宋_GB2312" w:eastAsia="仿宋_GB2312" w:hint="eastAsia"/>
          <w:b/>
          <w:sz w:val="28"/>
          <w:szCs w:val="28"/>
        </w:rPr>
        <w:t>二</w:t>
      </w:r>
      <w:r w:rsidRPr="00CC3C6C">
        <w:rPr>
          <w:rFonts w:ascii="仿宋_GB2312" w:eastAsia="仿宋_GB2312" w:hint="eastAsia"/>
          <w:b/>
          <w:sz w:val="28"/>
          <w:szCs w:val="28"/>
        </w:rPr>
        <w:t>条</w:t>
      </w:r>
      <w:r w:rsidRPr="005D5182">
        <w:rPr>
          <w:rFonts w:ascii="仿宋_GB2312" w:eastAsia="仿宋_GB2312" w:hint="eastAsia"/>
          <w:sz w:val="28"/>
          <w:szCs w:val="28"/>
        </w:rPr>
        <w:t xml:space="preserve"> </w:t>
      </w:r>
      <w:r w:rsidR="00103B33">
        <w:rPr>
          <w:rFonts w:ascii="仿宋_GB2312" w:eastAsia="仿宋_GB2312" w:hint="eastAsia"/>
          <w:sz w:val="28"/>
          <w:szCs w:val="28"/>
        </w:rPr>
        <w:t xml:space="preserve"> </w:t>
      </w:r>
      <w:r w:rsidR="00013F91" w:rsidRPr="0064022B">
        <w:rPr>
          <w:rFonts w:ascii="仿宋_GB2312" w:eastAsia="仿宋_GB2312" w:hint="eastAsia"/>
          <w:sz w:val="28"/>
          <w:szCs w:val="28"/>
        </w:rPr>
        <w:t>继续教育学院承担成人教育学生的学籍和学生档案管理工作。</w:t>
      </w:r>
      <w:r w:rsidR="00013F91" w:rsidRPr="005D5182">
        <w:rPr>
          <w:rFonts w:ascii="仿宋_GB2312" w:eastAsia="仿宋_GB2312" w:hint="eastAsia"/>
          <w:sz w:val="28"/>
          <w:szCs w:val="28"/>
        </w:rPr>
        <w:t>成教学生的思想政治工作</w:t>
      </w:r>
      <w:r w:rsidR="00013F91">
        <w:rPr>
          <w:rFonts w:ascii="仿宋_GB2312" w:eastAsia="仿宋_GB2312" w:hint="eastAsia"/>
          <w:sz w:val="28"/>
          <w:szCs w:val="28"/>
        </w:rPr>
        <w:t>由继续教育学院负责</w:t>
      </w:r>
      <w:r w:rsidR="00013F91" w:rsidRPr="005D5182">
        <w:rPr>
          <w:rFonts w:ascii="仿宋_GB2312" w:eastAsia="仿宋_GB2312" w:hint="eastAsia"/>
          <w:sz w:val="28"/>
          <w:szCs w:val="28"/>
        </w:rPr>
        <w:t>，</w:t>
      </w:r>
      <w:r w:rsidR="00013F91">
        <w:rPr>
          <w:rFonts w:ascii="仿宋_GB2312" w:eastAsia="仿宋_GB2312" w:hint="eastAsia"/>
          <w:sz w:val="28"/>
          <w:szCs w:val="28"/>
        </w:rPr>
        <w:t>接受学院</w:t>
      </w:r>
      <w:r w:rsidR="00013F91" w:rsidRPr="005D5182">
        <w:rPr>
          <w:rFonts w:ascii="仿宋_GB2312" w:eastAsia="仿宋_GB2312" w:hint="eastAsia"/>
          <w:sz w:val="28"/>
          <w:szCs w:val="28"/>
        </w:rPr>
        <w:t>学生工作</w:t>
      </w:r>
      <w:r w:rsidR="00013F91">
        <w:rPr>
          <w:rFonts w:ascii="仿宋_GB2312" w:eastAsia="仿宋_GB2312" w:hint="eastAsia"/>
          <w:sz w:val="28"/>
          <w:szCs w:val="28"/>
        </w:rPr>
        <w:t>处指导</w:t>
      </w:r>
      <w:r w:rsidR="00013F91" w:rsidRPr="005D5182">
        <w:rPr>
          <w:rFonts w:ascii="仿宋_GB2312" w:eastAsia="仿宋_GB2312" w:hint="eastAsia"/>
          <w:sz w:val="28"/>
          <w:szCs w:val="28"/>
        </w:rPr>
        <w:t>，并执行相应的学生管理规定。</w:t>
      </w:r>
    </w:p>
    <w:p w:rsidR="004E22C7" w:rsidRPr="005D5182" w:rsidRDefault="004E22C7" w:rsidP="0064022B">
      <w:pPr>
        <w:snapToGrid w:val="0"/>
        <w:spacing w:line="560" w:lineRule="exact"/>
        <w:ind w:firstLine="660"/>
        <w:rPr>
          <w:rFonts w:ascii="仿宋_GB2312" w:eastAsia="仿宋_GB2312"/>
          <w:sz w:val="28"/>
          <w:szCs w:val="28"/>
        </w:rPr>
      </w:pPr>
      <w:r w:rsidRPr="00CC3C6C">
        <w:rPr>
          <w:rFonts w:ascii="仿宋_GB2312" w:eastAsia="仿宋_GB2312" w:hint="eastAsia"/>
          <w:b/>
          <w:sz w:val="28"/>
          <w:szCs w:val="28"/>
        </w:rPr>
        <w:t>第十</w:t>
      </w:r>
      <w:r w:rsidR="00F6177B" w:rsidRPr="00CC3C6C">
        <w:rPr>
          <w:rFonts w:ascii="仿宋_GB2312" w:eastAsia="仿宋_GB2312" w:hint="eastAsia"/>
          <w:b/>
          <w:sz w:val="28"/>
          <w:szCs w:val="28"/>
        </w:rPr>
        <w:t>三</w:t>
      </w:r>
      <w:r w:rsidRPr="00CC3C6C">
        <w:rPr>
          <w:rFonts w:ascii="仿宋_GB2312" w:eastAsia="仿宋_GB2312" w:hint="eastAsia"/>
          <w:b/>
          <w:sz w:val="28"/>
          <w:szCs w:val="28"/>
        </w:rPr>
        <w:t>条</w:t>
      </w:r>
      <w:r w:rsidRPr="0064022B">
        <w:rPr>
          <w:rFonts w:ascii="仿宋_GB2312" w:eastAsia="仿宋_GB2312" w:hint="eastAsia"/>
          <w:sz w:val="28"/>
          <w:szCs w:val="28"/>
        </w:rPr>
        <w:t xml:space="preserve">  </w:t>
      </w:r>
      <w:r w:rsidR="00013F91" w:rsidRPr="0064022B">
        <w:rPr>
          <w:rFonts w:ascii="仿宋_GB2312" w:eastAsia="仿宋_GB2312" w:hint="eastAsia"/>
          <w:sz w:val="28"/>
          <w:szCs w:val="28"/>
        </w:rPr>
        <w:t>继续教育学院组织安排毕业考试，为能按规定完成学业、成绩合格的学生发放毕业证书。</w:t>
      </w:r>
    </w:p>
    <w:p w:rsidR="00CB4194" w:rsidRPr="00F579B1" w:rsidRDefault="005A4545" w:rsidP="00CC3C6C">
      <w:pPr>
        <w:snapToGrid w:val="0"/>
        <w:spacing w:line="600" w:lineRule="exact"/>
        <w:jc w:val="center"/>
        <w:rPr>
          <w:rFonts w:ascii="宋体" w:hAnsi="华文仿宋"/>
          <w:sz w:val="28"/>
          <w:szCs w:val="28"/>
        </w:rPr>
      </w:pPr>
      <w:r>
        <w:rPr>
          <w:rFonts w:ascii="黑体" w:eastAsia="黑体" w:hAnsi="华文仿宋"/>
          <w:b/>
          <w:bCs/>
          <w:sz w:val="32"/>
          <w:szCs w:val="32"/>
        </w:rPr>
        <w:t>成人教育的收费和经费管理</w:t>
      </w:r>
    </w:p>
    <w:p w:rsidR="00CB4194" w:rsidRPr="00907128" w:rsidRDefault="00CB4194" w:rsidP="00907128">
      <w:pPr>
        <w:snapToGrid w:val="0"/>
        <w:spacing w:line="560" w:lineRule="exact"/>
        <w:ind w:firstLine="660"/>
        <w:rPr>
          <w:rFonts w:ascii="仿宋_GB2312" w:eastAsia="仿宋_GB2312"/>
          <w:sz w:val="28"/>
          <w:szCs w:val="28"/>
        </w:rPr>
      </w:pPr>
      <w:r w:rsidRPr="00CC3C6C">
        <w:rPr>
          <w:rFonts w:ascii="仿宋_GB2312" w:eastAsia="仿宋_GB2312" w:hint="eastAsia"/>
          <w:b/>
          <w:sz w:val="28"/>
          <w:szCs w:val="28"/>
        </w:rPr>
        <w:t>第</w:t>
      </w:r>
      <w:r w:rsidR="00F16BEF" w:rsidRPr="00CC3C6C">
        <w:rPr>
          <w:rFonts w:ascii="仿宋_GB2312" w:eastAsia="仿宋_GB2312" w:hint="eastAsia"/>
          <w:b/>
          <w:sz w:val="28"/>
          <w:szCs w:val="28"/>
        </w:rPr>
        <w:t>十四</w:t>
      </w:r>
      <w:r w:rsidRPr="00CC3C6C">
        <w:rPr>
          <w:rFonts w:ascii="仿宋_GB2312" w:eastAsia="仿宋_GB2312" w:hint="eastAsia"/>
          <w:b/>
          <w:sz w:val="28"/>
          <w:szCs w:val="28"/>
        </w:rPr>
        <w:t>条</w:t>
      </w:r>
      <w:r w:rsidRPr="00907128">
        <w:rPr>
          <w:rFonts w:ascii="仿宋_GB2312" w:eastAsia="仿宋_GB2312"/>
          <w:sz w:val="28"/>
          <w:szCs w:val="28"/>
        </w:rPr>
        <w:t xml:space="preserve">  成人教育收费是指在成人教育过程中，学</w:t>
      </w:r>
      <w:r w:rsidR="00C73CD8" w:rsidRPr="00907128">
        <w:rPr>
          <w:rFonts w:ascii="仿宋_GB2312" w:eastAsia="仿宋_GB2312" w:hint="eastAsia"/>
          <w:sz w:val="28"/>
          <w:szCs w:val="28"/>
        </w:rPr>
        <w:t>院</w:t>
      </w:r>
      <w:r w:rsidRPr="00907128">
        <w:rPr>
          <w:rFonts w:ascii="仿宋_GB2312" w:eastAsia="仿宋_GB2312"/>
          <w:sz w:val="28"/>
          <w:szCs w:val="28"/>
        </w:rPr>
        <w:t>按照国家的有关规定的收费项目和标准收取的费用。</w:t>
      </w:r>
    </w:p>
    <w:p w:rsidR="00CB4194" w:rsidRPr="00907128" w:rsidRDefault="00EA07A7" w:rsidP="00D37F3F">
      <w:pPr>
        <w:snapToGrid w:val="0"/>
        <w:spacing w:line="560" w:lineRule="exact"/>
        <w:ind w:firstLineChars="150" w:firstLine="420"/>
        <w:rPr>
          <w:rFonts w:ascii="仿宋_GB2312" w:eastAsia="仿宋_GB2312"/>
          <w:sz w:val="28"/>
          <w:szCs w:val="28"/>
        </w:rPr>
      </w:pPr>
      <w:r w:rsidRPr="00907128">
        <w:rPr>
          <w:rFonts w:ascii="仿宋_GB2312" w:eastAsia="仿宋_GB2312" w:hint="eastAsia"/>
          <w:sz w:val="28"/>
          <w:szCs w:val="28"/>
        </w:rPr>
        <w:t xml:space="preserve"> </w:t>
      </w:r>
      <w:r w:rsidR="00CC3C6C">
        <w:rPr>
          <w:rFonts w:ascii="仿宋_GB2312" w:eastAsia="仿宋_GB2312" w:hint="eastAsia"/>
          <w:sz w:val="28"/>
          <w:szCs w:val="28"/>
        </w:rPr>
        <w:t xml:space="preserve"> </w:t>
      </w:r>
      <w:r w:rsidR="00CB4194" w:rsidRPr="00CC3C6C">
        <w:rPr>
          <w:rFonts w:ascii="仿宋_GB2312" w:eastAsia="仿宋_GB2312" w:hint="eastAsia"/>
          <w:b/>
          <w:sz w:val="28"/>
          <w:szCs w:val="28"/>
        </w:rPr>
        <w:t>第</w:t>
      </w:r>
      <w:r w:rsidRPr="00CC3C6C">
        <w:rPr>
          <w:rFonts w:ascii="仿宋_GB2312" w:eastAsia="仿宋_GB2312" w:hint="eastAsia"/>
          <w:b/>
          <w:sz w:val="28"/>
          <w:szCs w:val="28"/>
        </w:rPr>
        <w:t>十五</w:t>
      </w:r>
      <w:r w:rsidR="00CB4194" w:rsidRPr="00CC3C6C">
        <w:rPr>
          <w:rFonts w:ascii="仿宋_GB2312" w:eastAsia="仿宋_GB2312" w:hint="eastAsia"/>
          <w:b/>
          <w:sz w:val="28"/>
          <w:szCs w:val="28"/>
        </w:rPr>
        <w:t>条</w:t>
      </w:r>
      <w:r w:rsidR="00CB4194" w:rsidRPr="00907128">
        <w:rPr>
          <w:rFonts w:ascii="仿宋_GB2312" w:eastAsia="仿宋_GB2312" w:hint="eastAsia"/>
          <w:sz w:val="28"/>
          <w:szCs w:val="28"/>
        </w:rPr>
        <w:t xml:space="preserve">　成人教育学杂费由财务处统一</w:t>
      </w:r>
      <w:r w:rsidR="0045358E">
        <w:rPr>
          <w:rFonts w:ascii="仿宋_GB2312" w:eastAsia="仿宋_GB2312" w:hint="eastAsia"/>
          <w:sz w:val="28"/>
          <w:szCs w:val="28"/>
        </w:rPr>
        <w:t>收取</w:t>
      </w:r>
      <w:r w:rsidR="00CB4194" w:rsidRPr="00907128">
        <w:rPr>
          <w:rFonts w:ascii="仿宋_GB2312" w:eastAsia="仿宋_GB2312" w:hint="eastAsia"/>
          <w:sz w:val="28"/>
          <w:szCs w:val="28"/>
        </w:rPr>
        <w:t>。</w:t>
      </w:r>
    </w:p>
    <w:p w:rsidR="00CB4194" w:rsidRDefault="00CB4194" w:rsidP="00CB4194">
      <w:pPr>
        <w:snapToGrid w:val="0"/>
        <w:spacing w:line="560" w:lineRule="exact"/>
        <w:jc w:val="center"/>
        <w:rPr>
          <w:rFonts w:ascii="黑体" w:eastAsia="黑体" w:hAnsi="华文仿宋"/>
          <w:b/>
          <w:bCs/>
          <w:sz w:val="32"/>
          <w:szCs w:val="32"/>
        </w:rPr>
      </w:pPr>
      <w:r>
        <w:rPr>
          <w:rFonts w:ascii="黑体" w:eastAsia="黑体" w:hAnsi="华文仿宋"/>
          <w:b/>
          <w:bCs/>
          <w:sz w:val="32"/>
          <w:szCs w:val="32"/>
        </w:rPr>
        <w:t>附　则</w:t>
      </w:r>
    </w:p>
    <w:p w:rsidR="00CB4194" w:rsidRPr="00E13675" w:rsidRDefault="00CB4194" w:rsidP="00CC3C6C">
      <w:pPr>
        <w:snapToGrid w:val="0"/>
        <w:spacing w:line="560" w:lineRule="exact"/>
        <w:ind w:firstLineChars="200" w:firstLine="640"/>
        <w:rPr>
          <w:rFonts w:ascii="仿宋_GB2312" w:eastAsia="仿宋_GB2312"/>
          <w:sz w:val="28"/>
          <w:szCs w:val="28"/>
        </w:rPr>
      </w:pPr>
      <w:r>
        <w:rPr>
          <w:rFonts w:ascii="仿宋_GB2312" w:eastAsia="仿宋_GB2312" w:hAnsi="华文仿宋"/>
          <w:sz w:val="32"/>
        </w:rPr>
        <w:t> </w:t>
      </w:r>
      <w:r w:rsidRPr="00CC3C6C">
        <w:rPr>
          <w:rFonts w:ascii="仿宋_GB2312" w:eastAsia="仿宋_GB2312" w:hint="eastAsia"/>
          <w:b/>
          <w:sz w:val="28"/>
          <w:szCs w:val="28"/>
        </w:rPr>
        <w:t>第</w:t>
      </w:r>
      <w:r w:rsidR="00D37F3F" w:rsidRPr="00CC3C6C">
        <w:rPr>
          <w:rFonts w:ascii="仿宋_GB2312" w:eastAsia="仿宋_GB2312" w:hint="eastAsia"/>
          <w:b/>
          <w:sz w:val="28"/>
          <w:szCs w:val="28"/>
        </w:rPr>
        <w:t>十六</w:t>
      </w:r>
      <w:r w:rsidRPr="00CC3C6C">
        <w:rPr>
          <w:rFonts w:ascii="仿宋_GB2312" w:eastAsia="仿宋_GB2312" w:hint="eastAsia"/>
          <w:b/>
          <w:sz w:val="28"/>
          <w:szCs w:val="28"/>
        </w:rPr>
        <w:t>条</w:t>
      </w:r>
      <w:r w:rsidRPr="00E13675">
        <w:rPr>
          <w:rFonts w:ascii="仿宋_GB2312" w:eastAsia="仿宋_GB2312"/>
          <w:sz w:val="28"/>
          <w:szCs w:val="28"/>
        </w:rPr>
        <w:t xml:space="preserve">  随着成人教育的发展，国家和上级主管部门的有关政策和管理办法发生的变动，以及办学条件发生重大变化或出现本规定未包括的情况时，由</w:t>
      </w:r>
      <w:r w:rsidR="00E13675" w:rsidRPr="00E13675">
        <w:rPr>
          <w:rFonts w:ascii="仿宋_GB2312" w:eastAsia="仿宋_GB2312" w:hint="eastAsia"/>
          <w:sz w:val="28"/>
          <w:szCs w:val="28"/>
        </w:rPr>
        <w:t>继续</w:t>
      </w:r>
      <w:r w:rsidRPr="00E13675">
        <w:rPr>
          <w:rFonts w:ascii="仿宋_GB2312" w:eastAsia="仿宋_GB2312"/>
          <w:sz w:val="28"/>
          <w:szCs w:val="28"/>
        </w:rPr>
        <w:t>教育学院征求各方意见，提出修订方案，</w:t>
      </w:r>
      <w:r w:rsidRPr="00E13675">
        <w:rPr>
          <w:rFonts w:ascii="仿宋_GB2312" w:eastAsia="仿宋_GB2312"/>
          <w:sz w:val="28"/>
          <w:szCs w:val="28"/>
        </w:rPr>
        <w:lastRenderedPageBreak/>
        <w:t>报学</w:t>
      </w:r>
      <w:r w:rsidR="00E13675" w:rsidRPr="00E13675">
        <w:rPr>
          <w:rFonts w:ascii="仿宋_GB2312" w:eastAsia="仿宋_GB2312" w:hint="eastAsia"/>
          <w:sz w:val="28"/>
          <w:szCs w:val="28"/>
        </w:rPr>
        <w:t>院</w:t>
      </w:r>
      <w:r w:rsidRPr="00E13675">
        <w:rPr>
          <w:rFonts w:ascii="仿宋_GB2312" w:eastAsia="仿宋_GB2312"/>
          <w:sz w:val="28"/>
          <w:szCs w:val="28"/>
        </w:rPr>
        <w:t>审批。</w:t>
      </w:r>
    </w:p>
    <w:p w:rsidR="00CB4194" w:rsidRPr="00E13675" w:rsidRDefault="00CB4194" w:rsidP="00E13675">
      <w:pPr>
        <w:snapToGrid w:val="0"/>
        <w:spacing w:line="560" w:lineRule="exact"/>
        <w:ind w:firstLine="660"/>
        <w:rPr>
          <w:rFonts w:ascii="仿宋_GB2312" w:eastAsia="仿宋_GB2312"/>
          <w:sz w:val="28"/>
          <w:szCs w:val="28"/>
        </w:rPr>
      </w:pPr>
      <w:r w:rsidRPr="00CC3C6C">
        <w:rPr>
          <w:rFonts w:ascii="仿宋_GB2312" w:eastAsia="仿宋_GB2312" w:hint="eastAsia"/>
          <w:b/>
          <w:sz w:val="28"/>
          <w:szCs w:val="28"/>
        </w:rPr>
        <w:t>第</w:t>
      </w:r>
      <w:r w:rsidR="00E13675" w:rsidRPr="00CC3C6C">
        <w:rPr>
          <w:rFonts w:ascii="仿宋_GB2312" w:eastAsia="仿宋_GB2312" w:hint="eastAsia"/>
          <w:b/>
          <w:sz w:val="28"/>
          <w:szCs w:val="28"/>
        </w:rPr>
        <w:t>十七</w:t>
      </w:r>
      <w:r w:rsidRPr="00CC3C6C">
        <w:rPr>
          <w:rFonts w:ascii="仿宋_GB2312" w:eastAsia="仿宋_GB2312" w:hint="eastAsia"/>
          <w:b/>
          <w:sz w:val="28"/>
          <w:szCs w:val="28"/>
        </w:rPr>
        <w:t>条</w:t>
      </w:r>
      <w:r w:rsidRPr="00E13675">
        <w:rPr>
          <w:rFonts w:ascii="仿宋_GB2312" w:eastAsia="仿宋_GB2312"/>
          <w:sz w:val="28"/>
          <w:szCs w:val="28"/>
        </w:rPr>
        <w:t xml:space="preserve">  本规定由</w:t>
      </w:r>
      <w:r w:rsidR="00E13675" w:rsidRPr="00E13675">
        <w:rPr>
          <w:rFonts w:ascii="仿宋_GB2312" w:eastAsia="仿宋_GB2312" w:hint="eastAsia"/>
          <w:sz w:val="28"/>
          <w:szCs w:val="28"/>
        </w:rPr>
        <w:t>继续</w:t>
      </w:r>
      <w:r w:rsidRPr="00E13675">
        <w:rPr>
          <w:rFonts w:ascii="仿宋_GB2312" w:eastAsia="仿宋_GB2312"/>
          <w:sz w:val="28"/>
          <w:szCs w:val="28"/>
        </w:rPr>
        <w:t>教育学院负责解释。</w:t>
      </w:r>
    </w:p>
    <w:p w:rsidR="00D71E8C" w:rsidRPr="00D71E8C" w:rsidRDefault="00CC3C6C" w:rsidP="0045358E">
      <w:pPr>
        <w:widowControl/>
        <w:shd w:val="clear" w:color="auto" w:fill="FFFFFF"/>
        <w:spacing w:line="360" w:lineRule="auto"/>
        <w:jc w:val="center"/>
        <w:rPr>
          <w:rFonts w:ascii="黑体" w:eastAsia="黑体" w:hAnsi="华文仿宋"/>
          <w:b/>
          <w:bCs/>
          <w:sz w:val="32"/>
          <w:szCs w:val="32"/>
        </w:rPr>
      </w:pPr>
      <w:r>
        <w:rPr>
          <w:rFonts w:ascii="黑体" w:eastAsia="黑体" w:hAnsi="华文仿宋"/>
          <w:b/>
          <w:bCs/>
          <w:sz w:val="32"/>
          <w:szCs w:val="32"/>
        </w:rPr>
        <w:br w:type="page"/>
      </w:r>
      <w:r>
        <w:rPr>
          <w:rFonts w:ascii="黑体" w:eastAsia="黑体" w:hAnsi="华文仿宋" w:hint="eastAsia"/>
          <w:b/>
          <w:bCs/>
          <w:sz w:val="32"/>
          <w:szCs w:val="32"/>
        </w:rPr>
        <w:lastRenderedPageBreak/>
        <w:t xml:space="preserve">第二部分  </w:t>
      </w:r>
      <w:r w:rsidR="00D71E8C" w:rsidRPr="00D71E8C">
        <w:rPr>
          <w:rFonts w:ascii="黑体" w:eastAsia="黑体" w:hAnsi="华文仿宋" w:hint="eastAsia"/>
          <w:b/>
          <w:bCs/>
          <w:sz w:val="32"/>
          <w:szCs w:val="32"/>
        </w:rPr>
        <w:t>学籍管理</w:t>
      </w:r>
    </w:p>
    <w:p w:rsidR="00D71E8C" w:rsidRPr="0045358E" w:rsidRDefault="00D71E8C" w:rsidP="00C60DEA">
      <w:pPr>
        <w:widowControl/>
        <w:spacing w:line="360" w:lineRule="auto"/>
        <w:ind w:firstLineChars="216" w:firstLine="605"/>
        <w:jc w:val="left"/>
        <w:rPr>
          <w:rFonts w:ascii="仿宋_GB2312" w:eastAsia="仿宋_GB2312" w:hAnsi="宋体" w:cs="宋体"/>
          <w:kern w:val="0"/>
          <w:sz w:val="28"/>
          <w:szCs w:val="28"/>
        </w:rPr>
      </w:pPr>
      <w:r w:rsidRPr="0045358E">
        <w:rPr>
          <w:rFonts w:ascii="仿宋_GB2312" w:eastAsia="仿宋_GB2312" w:hAnsi="宋体" w:cs="宋体" w:hint="eastAsia"/>
          <w:b/>
          <w:bCs/>
          <w:kern w:val="0"/>
          <w:sz w:val="28"/>
          <w:szCs w:val="28"/>
        </w:rPr>
        <w:t>第一条</w:t>
      </w:r>
      <w:r w:rsidRPr="0045358E">
        <w:rPr>
          <w:rFonts w:ascii="宋体" w:eastAsia="仿宋_GB2312" w:hAnsi="宋体" w:cs="宋体" w:hint="eastAsia"/>
          <w:kern w:val="0"/>
          <w:sz w:val="28"/>
          <w:szCs w:val="28"/>
        </w:rPr>
        <w:t> </w:t>
      </w:r>
      <w:r w:rsidRPr="0045358E">
        <w:rPr>
          <w:rFonts w:ascii="仿宋_GB2312" w:eastAsia="仿宋_GB2312" w:hAnsi="宋体" w:cs="宋体" w:hint="eastAsia"/>
          <w:kern w:val="0"/>
          <w:sz w:val="28"/>
          <w:szCs w:val="28"/>
        </w:rPr>
        <w:t xml:space="preserve"> 学生必须自觉遵守国家的政策、法令及学院的各项规章制度和纪律，不断提高思想政治觉悟，加强道德品质修养。</w:t>
      </w:r>
    </w:p>
    <w:p w:rsidR="00D71E8C" w:rsidRPr="0045358E" w:rsidRDefault="00D71E8C" w:rsidP="00C60DEA">
      <w:pPr>
        <w:widowControl/>
        <w:spacing w:line="360" w:lineRule="auto"/>
        <w:ind w:firstLineChars="216" w:firstLine="605"/>
        <w:jc w:val="left"/>
        <w:rPr>
          <w:rFonts w:ascii="仿宋_GB2312" w:eastAsia="仿宋_GB2312" w:hAnsi="宋体" w:cs="宋体"/>
          <w:kern w:val="0"/>
          <w:sz w:val="28"/>
          <w:szCs w:val="28"/>
        </w:rPr>
      </w:pPr>
      <w:r w:rsidRPr="0045358E">
        <w:rPr>
          <w:rFonts w:ascii="仿宋_GB2312" w:eastAsia="仿宋_GB2312" w:hAnsi="宋体" w:cs="宋体" w:hint="eastAsia"/>
          <w:b/>
          <w:bCs/>
          <w:kern w:val="0"/>
          <w:sz w:val="28"/>
          <w:szCs w:val="28"/>
        </w:rPr>
        <w:t>第二条</w:t>
      </w:r>
      <w:r w:rsidRPr="0045358E">
        <w:rPr>
          <w:rFonts w:ascii="宋体" w:eastAsia="仿宋_GB2312" w:hAnsi="宋体" w:cs="宋体" w:hint="eastAsia"/>
          <w:kern w:val="0"/>
          <w:sz w:val="28"/>
          <w:szCs w:val="28"/>
        </w:rPr>
        <w:t> </w:t>
      </w:r>
      <w:r w:rsidRPr="0045358E">
        <w:rPr>
          <w:rFonts w:ascii="仿宋_GB2312" w:eastAsia="仿宋_GB2312" w:hAnsi="宋体" w:cs="宋体" w:hint="eastAsia"/>
          <w:kern w:val="0"/>
          <w:sz w:val="28"/>
          <w:szCs w:val="28"/>
        </w:rPr>
        <w:t xml:space="preserve"> 学生应正确处理好本职工作和业余学习的关系，在做好本职工作的同时，圆满地完成学习任务。</w:t>
      </w:r>
    </w:p>
    <w:p w:rsidR="00D71E8C" w:rsidRPr="006B1B9C" w:rsidRDefault="00D71E8C" w:rsidP="006B1B9C">
      <w:pPr>
        <w:widowControl/>
        <w:shd w:val="clear" w:color="auto" w:fill="FFFFFF"/>
        <w:spacing w:line="360" w:lineRule="auto"/>
        <w:jc w:val="center"/>
        <w:rPr>
          <w:rFonts w:ascii="黑体" w:eastAsia="黑体" w:hAnsi="华文仿宋"/>
          <w:b/>
          <w:bCs/>
          <w:sz w:val="32"/>
          <w:szCs w:val="32"/>
        </w:rPr>
      </w:pPr>
      <w:r w:rsidRPr="006B1B9C">
        <w:rPr>
          <w:rFonts w:ascii="黑体" w:eastAsia="黑体" w:hAnsi="华文仿宋" w:hint="eastAsia"/>
          <w:b/>
          <w:bCs/>
          <w:sz w:val="32"/>
          <w:szCs w:val="32"/>
        </w:rPr>
        <w:t>入学与学籍</w:t>
      </w:r>
    </w:p>
    <w:p w:rsidR="00D71E8C" w:rsidRPr="0045358E" w:rsidRDefault="00D71E8C" w:rsidP="00C60DEA">
      <w:pPr>
        <w:widowControl/>
        <w:spacing w:line="360" w:lineRule="auto"/>
        <w:ind w:firstLineChars="216" w:firstLine="605"/>
        <w:jc w:val="left"/>
        <w:rPr>
          <w:rFonts w:ascii="仿宋_GB2312" w:eastAsia="仿宋_GB2312" w:hAnsi="宋体" w:cs="宋体"/>
          <w:kern w:val="0"/>
          <w:sz w:val="28"/>
          <w:szCs w:val="28"/>
        </w:rPr>
      </w:pPr>
      <w:r w:rsidRPr="0045358E">
        <w:rPr>
          <w:rFonts w:ascii="仿宋_GB2312" w:eastAsia="仿宋_GB2312" w:hAnsi="宋体" w:cs="宋体" w:hint="eastAsia"/>
          <w:b/>
          <w:bCs/>
          <w:kern w:val="0"/>
          <w:sz w:val="28"/>
          <w:szCs w:val="28"/>
        </w:rPr>
        <w:t>第三条</w:t>
      </w:r>
      <w:r w:rsidRPr="0045358E">
        <w:rPr>
          <w:rFonts w:ascii="仿宋_GB2312" w:eastAsia="仿宋_GB2312" w:hAnsi="宋体" w:cs="宋体" w:hint="eastAsia"/>
          <w:color w:val="000000"/>
          <w:kern w:val="0"/>
          <w:sz w:val="28"/>
          <w:szCs w:val="28"/>
        </w:rPr>
        <w:t xml:space="preserve">  </w:t>
      </w:r>
      <w:r w:rsidRPr="0045358E">
        <w:rPr>
          <w:rFonts w:ascii="仿宋_GB2312" w:eastAsia="仿宋_GB2312" w:hAnsi="宋体" w:cs="宋体" w:hint="eastAsia"/>
          <w:kern w:val="0"/>
          <w:sz w:val="28"/>
          <w:szCs w:val="28"/>
        </w:rPr>
        <w:t>凡已被正式录取的新生须持我院的录取通知书和有关证件，按《新生入学须知》的要求，在限定日期内办理入学手续。逾期不报到者，取消入学资格。因故不能按期报到者，须事先向我院请假，并在开学两周内到校补办入学手续。录取新生如果因病或其他特殊原因，本年度不能如期入学者，需持本单位及医院证明向学校提出申请，经批准后可保留入学资格一年。一年后，重新办理入学手续（因病保留入学资格者，尚需提供医院康复证明）。</w:t>
      </w:r>
    </w:p>
    <w:p w:rsidR="00D71E8C" w:rsidRPr="0045358E" w:rsidRDefault="00D71E8C" w:rsidP="00C60DEA">
      <w:pPr>
        <w:widowControl/>
        <w:spacing w:line="360" w:lineRule="auto"/>
        <w:ind w:firstLineChars="216" w:firstLine="605"/>
        <w:jc w:val="left"/>
        <w:rPr>
          <w:rFonts w:ascii="仿宋_GB2312" w:eastAsia="仿宋_GB2312" w:hAnsi="宋体" w:cs="宋体"/>
          <w:kern w:val="0"/>
          <w:sz w:val="28"/>
          <w:szCs w:val="28"/>
        </w:rPr>
      </w:pPr>
      <w:r w:rsidRPr="0045358E">
        <w:rPr>
          <w:rFonts w:ascii="仿宋_GB2312" w:eastAsia="仿宋_GB2312" w:hAnsi="宋体" w:cs="宋体" w:hint="eastAsia"/>
          <w:b/>
          <w:bCs/>
          <w:kern w:val="0"/>
          <w:sz w:val="28"/>
          <w:szCs w:val="28"/>
        </w:rPr>
        <w:t>第四条</w:t>
      </w:r>
      <w:r w:rsidRPr="0045358E">
        <w:rPr>
          <w:rFonts w:ascii="仿宋_GB2312" w:eastAsia="仿宋_GB2312" w:hAnsi="宋体" w:cs="宋体" w:hint="eastAsia"/>
          <w:kern w:val="0"/>
          <w:sz w:val="28"/>
          <w:szCs w:val="28"/>
        </w:rPr>
        <w:t xml:space="preserve">  新生入学后，学校按规定进行入学资格复查，如发现有不符合入学条件的，即取消入学资格。</w:t>
      </w:r>
    </w:p>
    <w:p w:rsidR="00D71E8C" w:rsidRPr="0045358E" w:rsidRDefault="00D71E8C" w:rsidP="00C60DEA">
      <w:pPr>
        <w:widowControl/>
        <w:spacing w:line="360" w:lineRule="auto"/>
        <w:ind w:firstLineChars="216" w:firstLine="605"/>
        <w:jc w:val="left"/>
        <w:rPr>
          <w:rFonts w:ascii="仿宋_GB2312" w:eastAsia="仿宋_GB2312" w:hAnsi="宋体" w:cs="宋体"/>
          <w:kern w:val="0"/>
          <w:sz w:val="28"/>
          <w:szCs w:val="28"/>
        </w:rPr>
      </w:pPr>
      <w:r w:rsidRPr="0045358E">
        <w:rPr>
          <w:rFonts w:ascii="仿宋_GB2312" w:eastAsia="仿宋_GB2312" w:hAnsi="宋体" w:cs="宋体" w:hint="eastAsia"/>
          <w:b/>
          <w:bCs/>
          <w:kern w:val="0"/>
          <w:sz w:val="28"/>
          <w:szCs w:val="28"/>
        </w:rPr>
        <w:t>第五条</w:t>
      </w:r>
      <w:r w:rsidRPr="0045358E">
        <w:rPr>
          <w:rFonts w:ascii="仿宋_GB2312" w:eastAsia="仿宋_GB2312" w:hAnsi="宋体" w:cs="宋体" w:hint="eastAsia"/>
          <w:kern w:val="0"/>
          <w:sz w:val="28"/>
          <w:szCs w:val="28"/>
        </w:rPr>
        <w:t xml:space="preserve">  在册学生每学期必须办理注册手续，学生未经请假逾期两周不办理注册手续，按自动退学处理。</w:t>
      </w:r>
    </w:p>
    <w:p w:rsidR="00D71E8C" w:rsidRPr="0045358E" w:rsidRDefault="00D71E8C" w:rsidP="00C60DEA">
      <w:pPr>
        <w:widowControl/>
        <w:spacing w:line="360" w:lineRule="auto"/>
        <w:ind w:firstLineChars="216" w:firstLine="605"/>
        <w:jc w:val="left"/>
        <w:rPr>
          <w:rFonts w:ascii="仿宋_GB2312" w:eastAsia="仿宋_GB2312" w:hAnsi="宋体" w:cs="宋体"/>
          <w:kern w:val="0"/>
          <w:sz w:val="28"/>
          <w:szCs w:val="28"/>
        </w:rPr>
      </w:pPr>
      <w:r w:rsidRPr="0045358E">
        <w:rPr>
          <w:rFonts w:ascii="仿宋_GB2312" w:eastAsia="仿宋_GB2312" w:hAnsi="宋体" w:cs="宋体" w:hint="eastAsia"/>
          <w:b/>
          <w:bCs/>
          <w:kern w:val="0"/>
          <w:sz w:val="28"/>
          <w:szCs w:val="28"/>
        </w:rPr>
        <w:t>第六条</w:t>
      </w:r>
      <w:r w:rsidRPr="0045358E">
        <w:rPr>
          <w:rFonts w:ascii="仿宋_GB2312" w:eastAsia="仿宋_GB2312" w:hAnsi="宋体" w:cs="宋体" w:hint="eastAsia"/>
          <w:kern w:val="0"/>
          <w:sz w:val="28"/>
          <w:szCs w:val="28"/>
        </w:rPr>
        <w:t xml:space="preserve">  已注册的学生即取得学籍，学院建立学籍档案。</w:t>
      </w:r>
    </w:p>
    <w:p w:rsidR="00D71E8C" w:rsidRPr="006B1B9C" w:rsidRDefault="00D71E8C" w:rsidP="006B1B9C">
      <w:pPr>
        <w:widowControl/>
        <w:shd w:val="clear" w:color="auto" w:fill="FFFFFF"/>
        <w:spacing w:line="360" w:lineRule="auto"/>
        <w:jc w:val="center"/>
        <w:rPr>
          <w:rFonts w:ascii="黑体" w:eastAsia="黑体" w:hAnsi="华文仿宋"/>
          <w:b/>
          <w:bCs/>
          <w:sz w:val="32"/>
          <w:szCs w:val="32"/>
        </w:rPr>
      </w:pPr>
      <w:r w:rsidRPr="006B1B9C">
        <w:rPr>
          <w:rFonts w:ascii="黑体" w:eastAsia="黑体" w:hAnsi="华文仿宋" w:hint="eastAsia"/>
          <w:b/>
          <w:bCs/>
          <w:sz w:val="32"/>
          <w:szCs w:val="32"/>
        </w:rPr>
        <w:t>考核与成绩评定</w:t>
      </w:r>
    </w:p>
    <w:p w:rsidR="00D71E8C" w:rsidRPr="0045358E" w:rsidRDefault="00D71E8C" w:rsidP="00C60DEA">
      <w:pPr>
        <w:widowControl/>
        <w:shd w:val="clear" w:color="auto" w:fill="FFFFFF"/>
        <w:spacing w:line="360" w:lineRule="auto"/>
        <w:ind w:firstLineChars="220" w:firstLine="616"/>
        <w:jc w:val="left"/>
        <w:rPr>
          <w:rFonts w:ascii="仿宋_GB2312" w:eastAsia="仿宋_GB2312" w:hAnsi="宋体" w:cs="宋体"/>
          <w:color w:val="000000"/>
          <w:kern w:val="0"/>
          <w:sz w:val="28"/>
          <w:szCs w:val="28"/>
        </w:rPr>
      </w:pPr>
      <w:r w:rsidRPr="0045358E">
        <w:rPr>
          <w:rFonts w:ascii="仿宋_GB2312" w:eastAsia="仿宋_GB2312" w:hAnsi="宋体" w:cs="宋体" w:hint="eastAsia"/>
          <w:b/>
          <w:bCs/>
          <w:kern w:val="0"/>
          <w:sz w:val="28"/>
          <w:szCs w:val="28"/>
        </w:rPr>
        <w:t xml:space="preserve">第七条  </w:t>
      </w:r>
      <w:r w:rsidRPr="0045358E">
        <w:rPr>
          <w:rFonts w:ascii="仿宋_GB2312" w:eastAsia="仿宋_GB2312" w:hAnsi="宋体" w:cs="宋体" w:hint="eastAsia"/>
          <w:kern w:val="0"/>
          <w:sz w:val="28"/>
          <w:szCs w:val="28"/>
        </w:rPr>
        <w:t>学生须参加教学计划规定的各门课程的考核，考核成绩载入学生成绩总册，作为升级、重修、奖惩、毕业等的依据。</w:t>
      </w:r>
    </w:p>
    <w:p w:rsidR="00D71E8C" w:rsidRPr="0045358E" w:rsidRDefault="00D71E8C" w:rsidP="00C60DEA">
      <w:pPr>
        <w:widowControl/>
        <w:shd w:val="clear" w:color="auto" w:fill="FFFFFF"/>
        <w:spacing w:line="360" w:lineRule="auto"/>
        <w:ind w:firstLineChars="220" w:firstLine="616"/>
        <w:jc w:val="left"/>
        <w:rPr>
          <w:rFonts w:ascii="仿宋_GB2312" w:eastAsia="仿宋_GB2312" w:hAnsi="宋体" w:cs="宋体"/>
          <w:color w:val="000000"/>
          <w:kern w:val="0"/>
          <w:sz w:val="28"/>
          <w:szCs w:val="28"/>
        </w:rPr>
      </w:pPr>
      <w:r w:rsidRPr="0045358E">
        <w:rPr>
          <w:rFonts w:ascii="仿宋_GB2312" w:eastAsia="仿宋_GB2312" w:hAnsi="宋体" w:cs="宋体" w:hint="eastAsia"/>
          <w:b/>
          <w:bCs/>
          <w:kern w:val="0"/>
          <w:sz w:val="28"/>
          <w:szCs w:val="28"/>
        </w:rPr>
        <w:lastRenderedPageBreak/>
        <w:t xml:space="preserve">第八条  </w:t>
      </w:r>
      <w:r w:rsidRPr="0045358E">
        <w:rPr>
          <w:rFonts w:ascii="仿宋_GB2312" w:eastAsia="仿宋_GB2312" w:hAnsi="宋体" w:cs="宋体" w:hint="eastAsia"/>
          <w:kern w:val="0"/>
          <w:sz w:val="28"/>
          <w:szCs w:val="28"/>
        </w:rPr>
        <w:t>学生要按时参加教学计划规定和学校统一安排、组织的一切活动。因事、因病不能参加者必须履行请假手续。凡未经批准或超假不补办手续者，均以旷课论处。</w:t>
      </w:r>
    </w:p>
    <w:p w:rsidR="00D71E8C" w:rsidRPr="0045358E" w:rsidRDefault="00D71E8C" w:rsidP="00C60DEA">
      <w:pPr>
        <w:widowControl/>
        <w:shd w:val="clear" w:color="auto" w:fill="FFFFFF"/>
        <w:spacing w:line="360" w:lineRule="auto"/>
        <w:ind w:firstLineChars="220" w:firstLine="616"/>
        <w:jc w:val="left"/>
        <w:rPr>
          <w:rFonts w:ascii="仿宋_GB2312" w:eastAsia="仿宋_GB2312" w:hAnsi="宋体" w:cs="宋体"/>
          <w:color w:val="000000"/>
          <w:kern w:val="0"/>
          <w:sz w:val="28"/>
          <w:szCs w:val="28"/>
        </w:rPr>
      </w:pPr>
      <w:r w:rsidRPr="0045358E">
        <w:rPr>
          <w:rFonts w:ascii="仿宋_GB2312" w:eastAsia="仿宋_GB2312" w:hAnsi="宋体" w:cs="宋体" w:hint="eastAsia"/>
          <w:b/>
          <w:bCs/>
          <w:kern w:val="0"/>
          <w:sz w:val="28"/>
          <w:szCs w:val="28"/>
        </w:rPr>
        <w:t xml:space="preserve">第九条 </w:t>
      </w:r>
      <w:r w:rsidRPr="0045358E">
        <w:rPr>
          <w:rFonts w:ascii="仿宋_GB2312" w:eastAsia="仿宋_GB2312" w:hAnsi="宋体" w:cs="宋体" w:hint="eastAsia"/>
          <w:kern w:val="0"/>
          <w:sz w:val="28"/>
          <w:szCs w:val="28"/>
        </w:rPr>
        <w:t xml:space="preserve"> 学生必须按规定时间参加考试。因病或其他原因不能按时参加考试者，须提前到学校办理缓考（请假）手续，经过批准后，方可缓考。缓考只能随同该课程的补考进行一次性考试，按正常考试记载成绩。学生无故缺考(包括补考)者，作旷考论处。</w:t>
      </w:r>
    </w:p>
    <w:p w:rsidR="00D71E8C" w:rsidRPr="0045358E" w:rsidRDefault="00D71E8C" w:rsidP="00C60DEA">
      <w:pPr>
        <w:widowControl/>
        <w:shd w:val="clear" w:color="auto" w:fill="FFFFFF"/>
        <w:spacing w:line="360" w:lineRule="auto"/>
        <w:ind w:firstLineChars="196" w:firstLine="549"/>
        <w:jc w:val="left"/>
        <w:rPr>
          <w:rFonts w:ascii="仿宋_GB2312" w:eastAsia="仿宋_GB2312" w:hAnsi="宋体" w:cs="宋体"/>
          <w:color w:val="000000"/>
          <w:kern w:val="0"/>
          <w:sz w:val="28"/>
          <w:szCs w:val="28"/>
        </w:rPr>
      </w:pPr>
      <w:r w:rsidRPr="0045358E">
        <w:rPr>
          <w:rFonts w:ascii="仿宋_GB2312" w:eastAsia="仿宋_GB2312" w:hAnsi="宋体" w:cs="宋体" w:hint="eastAsia"/>
          <w:b/>
          <w:bCs/>
          <w:kern w:val="0"/>
          <w:sz w:val="28"/>
          <w:szCs w:val="28"/>
        </w:rPr>
        <w:t>第十条</w:t>
      </w:r>
      <w:r w:rsidRPr="0045358E">
        <w:rPr>
          <w:rFonts w:ascii="宋体" w:eastAsia="仿宋_GB2312" w:hAnsi="宋体" w:cs="宋体" w:hint="eastAsia"/>
          <w:kern w:val="0"/>
          <w:sz w:val="28"/>
          <w:szCs w:val="28"/>
        </w:rPr>
        <w:t> </w:t>
      </w:r>
      <w:r w:rsidRPr="0045358E">
        <w:rPr>
          <w:rFonts w:ascii="仿宋_GB2312" w:eastAsia="仿宋_GB2312" w:hAnsi="宋体" w:cs="宋体" w:hint="eastAsia"/>
          <w:kern w:val="0"/>
          <w:sz w:val="28"/>
          <w:szCs w:val="28"/>
        </w:rPr>
        <w:t xml:space="preserve"> 学生所修的课程考核不及格，允许补考一次；课程经补考后仍不及格，应进行重修重考。重考不及格不安排补考，可再次申请重修重考。无考试资格或无故缺考（旷考）的学生，不可参加补考。</w:t>
      </w:r>
    </w:p>
    <w:p w:rsidR="00D71E8C" w:rsidRPr="0045358E" w:rsidRDefault="00D71E8C" w:rsidP="00C60DEA">
      <w:pPr>
        <w:widowControl/>
        <w:shd w:val="clear" w:color="auto" w:fill="FFFFFF"/>
        <w:spacing w:line="360" w:lineRule="auto"/>
        <w:ind w:firstLineChars="200" w:firstLine="560"/>
        <w:jc w:val="left"/>
        <w:rPr>
          <w:rFonts w:ascii="仿宋_GB2312" w:eastAsia="仿宋_GB2312" w:hAnsi="宋体" w:cs="宋体"/>
          <w:color w:val="000000"/>
          <w:kern w:val="0"/>
          <w:sz w:val="28"/>
          <w:szCs w:val="28"/>
        </w:rPr>
      </w:pPr>
      <w:r w:rsidRPr="0045358E">
        <w:rPr>
          <w:rFonts w:ascii="仿宋_GB2312" w:eastAsia="仿宋_GB2312" w:hAnsi="宋体" w:cs="宋体" w:hint="eastAsia"/>
          <w:b/>
          <w:bCs/>
          <w:kern w:val="0"/>
          <w:sz w:val="28"/>
          <w:szCs w:val="28"/>
        </w:rPr>
        <w:t xml:space="preserve">第十一条  </w:t>
      </w:r>
      <w:r w:rsidRPr="0045358E">
        <w:rPr>
          <w:rFonts w:ascii="仿宋_GB2312" w:eastAsia="仿宋_GB2312" w:hAnsi="宋体" w:cs="宋体" w:hint="eastAsia"/>
          <w:kern w:val="0"/>
          <w:sz w:val="28"/>
          <w:szCs w:val="28"/>
        </w:rPr>
        <w:t>学生必须严格遵守《苏州工业职业技术学院继续教育学院考试工作管理办法》中规定的考试纪律。凡考试作弊者，该课程以零分计，取消补考资格，并视其具体情况决定是否给以申请重修重考机会。</w:t>
      </w:r>
    </w:p>
    <w:p w:rsidR="00D71E8C" w:rsidRPr="006B1B9C" w:rsidRDefault="00D71E8C" w:rsidP="006B1B9C">
      <w:pPr>
        <w:widowControl/>
        <w:shd w:val="clear" w:color="auto" w:fill="FFFFFF"/>
        <w:spacing w:line="360" w:lineRule="auto"/>
        <w:jc w:val="center"/>
        <w:rPr>
          <w:rFonts w:ascii="黑体" w:eastAsia="黑体" w:hAnsi="华文仿宋"/>
          <w:b/>
          <w:bCs/>
          <w:sz w:val="32"/>
          <w:szCs w:val="32"/>
        </w:rPr>
      </w:pPr>
      <w:r w:rsidRPr="006B1B9C">
        <w:rPr>
          <w:rFonts w:ascii="黑体" w:eastAsia="黑体" w:hAnsi="华文仿宋" w:hint="eastAsia"/>
          <w:b/>
          <w:bCs/>
          <w:sz w:val="32"/>
          <w:szCs w:val="32"/>
        </w:rPr>
        <w:t>修业年限与重修</w:t>
      </w:r>
    </w:p>
    <w:p w:rsidR="00D71E8C" w:rsidRPr="0045358E" w:rsidRDefault="00D71E8C" w:rsidP="006B1B9C">
      <w:pPr>
        <w:widowControl/>
        <w:shd w:val="clear" w:color="auto" w:fill="FFFFFF"/>
        <w:spacing w:line="360" w:lineRule="auto"/>
        <w:jc w:val="left"/>
        <w:rPr>
          <w:rFonts w:ascii="仿宋_GB2312" w:eastAsia="仿宋_GB2312" w:hAnsi="宋体" w:cs="宋体"/>
          <w:color w:val="000000"/>
          <w:kern w:val="0"/>
          <w:sz w:val="28"/>
          <w:szCs w:val="28"/>
        </w:rPr>
      </w:pPr>
      <w:r w:rsidRPr="0045358E">
        <w:rPr>
          <w:rFonts w:ascii="仿宋_GB2312" w:eastAsia="仿宋_GB2312" w:hAnsi="宋体" w:cs="宋体" w:hint="eastAsia"/>
          <w:color w:val="000000"/>
          <w:kern w:val="0"/>
          <w:sz w:val="28"/>
          <w:szCs w:val="28"/>
        </w:rPr>
        <w:t xml:space="preserve">    </w:t>
      </w:r>
      <w:r w:rsidR="006274CB" w:rsidRPr="0045358E">
        <w:rPr>
          <w:rFonts w:ascii="仿宋_GB2312" w:eastAsia="仿宋_GB2312" w:hAnsi="宋体" w:cs="宋体" w:hint="eastAsia"/>
          <w:b/>
          <w:bCs/>
          <w:kern w:val="0"/>
          <w:sz w:val="28"/>
          <w:szCs w:val="28"/>
        </w:rPr>
        <w:t>第十二条</w:t>
      </w:r>
      <w:r w:rsidRPr="0045358E">
        <w:rPr>
          <w:rFonts w:ascii="仿宋_GB2312" w:eastAsia="仿宋_GB2312" w:hAnsi="宋体" w:cs="宋体" w:hint="eastAsia"/>
          <w:b/>
          <w:bCs/>
          <w:kern w:val="0"/>
          <w:sz w:val="28"/>
          <w:szCs w:val="28"/>
        </w:rPr>
        <w:t xml:space="preserve">  </w:t>
      </w:r>
      <w:r w:rsidRPr="0045358E">
        <w:rPr>
          <w:rFonts w:ascii="仿宋_GB2312" w:eastAsia="仿宋_GB2312" w:hAnsi="宋体" w:cs="宋体" w:hint="eastAsia"/>
          <w:color w:val="000000"/>
          <w:kern w:val="0"/>
          <w:sz w:val="28"/>
          <w:szCs w:val="28"/>
        </w:rPr>
        <w:t>各专业学生修业年限以省教育行政部门批准年限为准。按规定，成人教育学生的修业年限可适当延长，一般不超过本专业原学制的规定年限。</w:t>
      </w:r>
    </w:p>
    <w:p w:rsidR="006B1B9C" w:rsidRPr="006B1B9C" w:rsidRDefault="006274CB" w:rsidP="006B1B9C">
      <w:pPr>
        <w:widowControl/>
        <w:shd w:val="clear" w:color="auto" w:fill="FFFFFF"/>
        <w:spacing w:line="360" w:lineRule="auto"/>
        <w:ind w:firstLine="555"/>
        <w:jc w:val="left"/>
        <w:rPr>
          <w:rFonts w:ascii="仿宋_GB2312" w:eastAsia="仿宋_GB2312" w:hAnsi="宋体" w:cs="宋体"/>
          <w:color w:val="000000"/>
          <w:kern w:val="0"/>
          <w:sz w:val="28"/>
          <w:szCs w:val="28"/>
        </w:rPr>
      </w:pPr>
      <w:r w:rsidRPr="0045358E">
        <w:rPr>
          <w:rFonts w:ascii="仿宋_GB2312" w:eastAsia="仿宋_GB2312" w:hAnsi="宋体" w:cs="宋体" w:hint="eastAsia"/>
          <w:b/>
          <w:bCs/>
          <w:kern w:val="0"/>
          <w:sz w:val="28"/>
          <w:szCs w:val="28"/>
        </w:rPr>
        <w:t>第十三条</w:t>
      </w:r>
      <w:r w:rsidR="00D71E8C" w:rsidRPr="0045358E">
        <w:rPr>
          <w:rFonts w:ascii="仿宋_GB2312" w:eastAsia="仿宋_GB2312" w:hAnsi="宋体" w:cs="宋体" w:hint="eastAsia"/>
          <w:b/>
          <w:bCs/>
          <w:kern w:val="0"/>
          <w:sz w:val="28"/>
          <w:szCs w:val="28"/>
        </w:rPr>
        <w:t xml:space="preserve">  </w:t>
      </w:r>
      <w:r w:rsidR="00D71E8C" w:rsidRPr="0045358E">
        <w:rPr>
          <w:rFonts w:ascii="仿宋_GB2312" w:eastAsia="仿宋_GB2312" w:hAnsi="宋体" w:cs="宋体" w:hint="eastAsia"/>
          <w:color w:val="000000"/>
          <w:kern w:val="0"/>
          <w:sz w:val="28"/>
          <w:szCs w:val="28"/>
        </w:rPr>
        <w:t>重修需由学生提出申请，经批准按规定办理重修手续。</w:t>
      </w:r>
    </w:p>
    <w:p w:rsidR="006B1B9C" w:rsidRDefault="006B1B9C" w:rsidP="006B1B9C">
      <w:pPr>
        <w:widowControl/>
        <w:shd w:val="clear" w:color="auto" w:fill="FFFFFF"/>
        <w:spacing w:line="360" w:lineRule="auto"/>
        <w:jc w:val="center"/>
        <w:rPr>
          <w:rFonts w:ascii="黑体" w:eastAsia="黑体" w:hAnsi="华文仿宋"/>
          <w:b/>
          <w:bCs/>
          <w:sz w:val="32"/>
          <w:szCs w:val="32"/>
        </w:rPr>
      </w:pPr>
    </w:p>
    <w:p w:rsidR="006B1B9C" w:rsidRDefault="006B1B9C" w:rsidP="006B1B9C">
      <w:pPr>
        <w:widowControl/>
        <w:shd w:val="clear" w:color="auto" w:fill="FFFFFF"/>
        <w:spacing w:line="360" w:lineRule="auto"/>
        <w:jc w:val="center"/>
        <w:rPr>
          <w:rFonts w:ascii="黑体" w:eastAsia="黑体" w:hAnsi="华文仿宋"/>
          <w:b/>
          <w:bCs/>
          <w:sz w:val="32"/>
          <w:szCs w:val="32"/>
        </w:rPr>
      </w:pPr>
    </w:p>
    <w:p w:rsidR="00D71E8C" w:rsidRPr="006B1B9C" w:rsidRDefault="00D71E8C" w:rsidP="006B1B9C">
      <w:pPr>
        <w:widowControl/>
        <w:shd w:val="clear" w:color="auto" w:fill="FFFFFF"/>
        <w:spacing w:line="360" w:lineRule="auto"/>
        <w:jc w:val="center"/>
        <w:rPr>
          <w:rFonts w:ascii="黑体" w:eastAsia="黑体" w:hAnsi="华文仿宋"/>
          <w:b/>
          <w:bCs/>
          <w:sz w:val="32"/>
          <w:szCs w:val="32"/>
        </w:rPr>
      </w:pPr>
      <w:r w:rsidRPr="006B1B9C">
        <w:rPr>
          <w:rFonts w:ascii="黑体" w:eastAsia="黑体" w:hAnsi="华文仿宋" w:hint="eastAsia"/>
          <w:b/>
          <w:bCs/>
          <w:sz w:val="32"/>
          <w:szCs w:val="32"/>
        </w:rPr>
        <w:lastRenderedPageBreak/>
        <w:t>休学、复学、退学</w:t>
      </w:r>
    </w:p>
    <w:p w:rsidR="00D71E8C" w:rsidRPr="0045358E" w:rsidRDefault="006274CB" w:rsidP="00C60DEA">
      <w:pPr>
        <w:widowControl/>
        <w:shd w:val="clear" w:color="auto" w:fill="FFFFFF"/>
        <w:spacing w:line="360" w:lineRule="auto"/>
        <w:ind w:firstLineChars="196" w:firstLine="549"/>
        <w:jc w:val="left"/>
        <w:rPr>
          <w:rFonts w:ascii="仿宋_GB2312" w:eastAsia="仿宋_GB2312" w:hAnsi="宋体" w:cs="宋体"/>
          <w:color w:val="000000"/>
          <w:kern w:val="0"/>
          <w:sz w:val="28"/>
          <w:szCs w:val="28"/>
        </w:rPr>
      </w:pPr>
      <w:r w:rsidRPr="0045358E">
        <w:rPr>
          <w:rFonts w:ascii="仿宋_GB2312" w:eastAsia="仿宋_GB2312" w:hAnsi="宋体" w:cs="宋体" w:hint="eastAsia"/>
          <w:b/>
          <w:bCs/>
          <w:kern w:val="0"/>
          <w:sz w:val="28"/>
          <w:szCs w:val="28"/>
        </w:rPr>
        <w:t xml:space="preserve">第十四条  </w:t>
      </w:r>
      <w:r w:rsidR="00D71E8C" w:rsidRPr="0045358E">
        <w:rPr>
          <w:rFonts w:ascii="仿宋_GB2312" w:eastAsia="仿宋_GB2312" w:hAnsi="宋体" w:cs="宋体" w:hint="eastAsia"/>
          <w:color w:val="000000"/>
          <w:kern w:val="0"/>
          <w:sz w:val="28"/>
          <w:szCs w:val="28"/>
        </w:rPr>
        <w:t>学生因病、因工作等特殊原因确系不能坚持学习者，可以申请休学。</w:t>
      </w:r>
    </w:p>
    <w:p w:rsidR="00D71E8C" w:rsidRPr="0045358E" w:rsidRDefault="00D71E8C" w:rsidP="006B1B9C">
      <w:pPr>
        <w:widowControl/>
        <w:shd w:val="clear" w:color="auto" w:fill="FFFFFF"/>
        <w:spacing w:line="360" w:lineRule="auto"/>
        <w:jc w:val="left"/>
        <w:rPr>
          <w:rFonts w:ascii="仿宋_GB2312" w:eastAsia="仿宋_GB2312" w:hAnsi="宋体" w:cs="宋体"/>
          <w:color w:val="000000"/>
          <w:kern w:val="0"/>
          <w:sz w:val="28"/>
          <w:szCs w:val="28"/>
        </w:rPr>
      </w:pPr>
      <w:r w:rsidRPr="0045358E">
        <w:rPr>
          <w:rFonts w:ascii="仿宋_GB2312" w:eastAsia="仿宋_GB2312" w:hAnsi="宋体" w:cs="宋体" w:hint="eastAsia"/>
          <w:color w:val="000000"/>
          <w:kern w:val="0"/>
          <w:sz w:val="28"/>
          <w:szCs w:val="28"/>
        </w:rPr>
        <w:t xml:space="preserve">    </w:t>
      </w:r>
      <w:r w:rsidR="006274CB" w:rsidRPr="0045358E">
        <w:rPr>
          <w:rFonts w:ascii="仿宋_GB2312" w:eastAsia="仿宋_GB2312" w:hAnsi="宋体" w:cs="宋体" w:hint="eastAsia"/>
          <w:b/>
          <w:bCs/>
          <w:kern w:val="0"/>
          <w:sz w:val="28"/>
          <w:szCs w:val="28"/>
        </w:rPr>
        <w:t xml:space="preserve">第十五条  </w:t>
      </w:r>
      <w:r w:rsidRPr="0045358E">
        <w:rPr>
          <w:rFonts w:ascii="仿宋_GB2312" w:eastAsia="仿宋_GB2312" w:hAnsi="宋体" w:cs="宋体" w:hint="eastAsia"/>
          <w:color w:val="000000"/>
          <w:kern w:val="0"/>
          <w:sz w:val="28"/>
          <w:szCs w:val="28"/>
        </w:rPr>
        <w:t>学生申请休学必须持有关证明，经批准办理有关休学手续。</w:t>
      </w:r>
    </w:p>
    <w:p w:rsidR="00D71E8C" w:rsidRPr="0045358E" w:rsidRDefault="00D71E8C" w:rsidP="006B1B9C">
      <w:pPr>
        <w:widowControl/>
        <w:shd w:val="clear" w:color="auto" w:fill="FFFFFF"/>
        <w:spacing w:line="360" w:lineRule="auto"/>
        <w:jc w:val="left"/>
        <w:rPr>
          <w:rFonts w:ascii="仿宋_GB2312" w:eastAsia="仿宋_GB2312" w:hAnsi="宋体" w:cs="宋体"/>
          <w:color w:val="000000"/>
          <w:kern w:val="0"/>
          <w:sz w:val="28"/>
          <w:szCs w:val="28"/>
        </w:rPr>
      </w:pPr>
      <w:r w:rsidRPr="0045358E">
        <w:rPr>
          <w:rFonts w:ascii="仿宋_GB2312" w:eastAsia="仿宋_GB2312" w:hAnsi="宋体" w:cs="宋体" w:hint="eastAsia"/>
          <w:color w:val="000000"/>
          <w:kern w:val="0"/>
          <w:sz w:val="28"/>
          <w:szCs w:val="28"/>
        </w:rPr>
        <w:t xml:space="preserve">    </w:t>
      </w:r>
      <w:r w:rsidR="006274CB" w:rsidRPr="0045358E">
        <w:rPr>
          <w:rFonts w:ascii="仿宋_GB2312" w:eastAsia="仿宋_GB2312" w:hAnsi="宋体" w:cs="宋体" w:hint="eastAsia"/>
          <w:b/>
          <w:bCs/>
          <w:kern w:val="0"/>
          <w:sz w:val="28"/>
          <w:szCs w:val="28"/>
        </w:rPr>
        <w:t xml:space="preserve">第十六条  </w:t>
      </w:r>
      <w:r w:rsidRPr="0045358E">
        <w:rPr>
          <w:rFonts w:ascii="仿宋_GB2312" w:eastAsia="仿宋_GB2312" w:hAnsi="宋体" w:cs="宋体" w:hint="eastAsia"/>
          <w:color w:val="000000"/>
          <w:kern w:val="0"/>
          <w:sz w:val="28"/>
          <w:szCs w:val="28"/>
        </w:rPr>
        <w:t>学生休学时间一般以一年为期。</w:t>
      </w:r>
    </w:p>
    <w:p w:rsidR="00D71E8C" w:rsidRPr="0045358E" w:rsidRDefault="00D71E8C" w:rsidP="006B1B9C">
      <w:pPr>
        <w:widowControl/>
        <w:shd w:val="clear" w:color="auto" w:fill="FFFFFF"/>
        <w:spacing w:line="360" w:lineRule="auto"/>
        <w:jc w:val="left"/>
        <w:rPr>
          <w:rFonts w:ascii="仿宋_GB2312" w:eastAsia="仿宋_GB2312" w:hAnsi="宋体" w:cs="宋体"/>
          <w:color w:val="000000"/>
          <w:kern w:val="0"/>
          <w:sz w:val="28"/>
          <w:szCs w:val="28"/>
        </w:rPr>
      </w:pPr>
      <w:r w:rsidRPr="0045358E">
        <w:rPr>
          <w:rFonts w:ascii="仿宋_GB2312" w:eastAsia="仿宋_GB2312" w:hAnsi="宋体" w:cs="宋体" w:hint="eastAsia"/>
          <w:color w:val="000000"/>
          <w:kern w:val="0"/>
          <w:sz w:val="28"/>
          <w:szCs w:val="28"/>
        </w:rPr>
        <w:t xml:space="preserve">    </w:t>
      </w:r>
      <w:r w:rsidR="006274CB" w:rsidRPr="0045358E">
        <w:rPr>
          <w:rFonts w:ascii="仿宋_GB2312" w:eastAsia="仿宋_GB2312" w:hAnsi="宋体" w:cs="宋体" w:hint="eastAsia"/>
          <w:b/>
          <w:bCs/>
          <w:kern w:val="0"/>
          <w:sz w:val="28"/>
          <w:szCs w:val="28"/>
        </w:rPr>
        <w:t>第十</w:t>
      </w:r>
      <w:r w:rsidR="005367F9" w:rsidRPr="0045358E">
        <w:rPr>
          <w:rFonts w:ascii="仿宋_GB2312" w:eastAsia="仿宋_GB2312" w:hAnsi="宋体" w:cs="宋体" w:hint="eastAsia"/>
          <w:b/>
          <w:bCs/>
          <w:kern w:val="0"/>
          <w:sz w:val="28"/>
          <w:szCs w:val="28"/>
        </w:rPr>
        <w:t>七</w:t>
      </w:r>
      <w:r w:rsidR="006274CB" w:rsidRPr="0045358E">
        <w:rPr>
          <w:rFonts w:ascii="仿宋_GB2312" w:eastAsia="仿宋_GB2312" w:hAnsi="宋体" w:cs="宋体" w:hint="eastAsia"/>
          <w:b/>
          <w:bCs/>
          <w:kern w:val="0"/>
          <w:sz w:val="28"/>
          <w:szCs w:val="28"/>
        </w:rPr>
        <w:t>条</w:t>
      </w:r>
      <w:r w:rsidR="005367F9" w:rsidRPr="0045358E">
        <w:rPr>
          <w:rFonts w:ascii="仿宋_GB2312" w:eastAsia="仿宋_GB2312" w:hAnsi="宋体" w:cs="宋体" w:hint="eastAsia"/>
          <w:b/>
          <w:bCs/>
          <w:kern w:val="0"/>
          <w:sz w:val="28"/>
          <w:szCs w:val="28"/>
        </w:rPr>
        <w:t xml:space="preserve">  </w:t>
      </w:r>
      <w:r w:rsidRPr="0045358E">
        <w:rPr>
          <w:rFonts w:ascii="仿宋_GB2312" w:eastAsia="仿宋_GB2312" w:hAnsi="宋体" w:cs="宋体" w:hint="eastAsia"/>
          <w:color w:val="000000"/>
          <w:kern w:val="0"/>
          <w:sz w:val="28"/>
          <w:szCs w:val="28"/>
        </w:rPr>
        <w:t>因病休学期满要求复学者，须持县以上医院诊断恢复健康并能坚持学习的证明；因工作等特殊原因休学期满要求复学者，由所在单位证明其能恢复学习，方可复学。</w:t>
      </w:r>
    </w:p>
    <w:p w:rsidR="00D71E8C" w:rsidRPr="0045358E" w:rsidRDefault="00D71E8C" w:rsidP="006B1B9C">
      <w:pPr>
        <w:widowControl/>
        <w:shd w:val="clear" w:color="auto" w:fill="FFFFFF"/>
        <w:spacing w:line="360" w:lineRule="auto"/>
        <w:jc w:val="left"/>
        <w:rPr>
          <w:rFonts w:ascii="仿宋_GB2312" w:eastAsia="仿宋_GB2312" w:hAnsi="宋体" w:cs="宋体"/>
          <w:color w:val="000000"/>
          <w:kern w:val="0"/>
          <w:sz w:val="28"/>
          <w:szCs w:val="28"/>
        </w:rPr>
      </w:pPr>
      <w:r w:rsidRPr="0045358E">
        <w:rPr>
          <w:rFonts w:ascii="仿宋_GB2312" w:eastAsia="仿宋_GB2312" w:hAnsi="宋体" w:cs="宋体" w:hint="eastAsia"/>
          <w:color w:val="000000"/>
          <w:kern w:val="0"/>
          <w:sz w:val="28"/>
          <w:szCs w:val="28"/>
        </w:rPr>
        <w:t xml:space="preserve">   </w:t>
      </w:r>
      <w:r w:rsidR="0045358E">
        <w:rPr>
          <w:rFonts w:ascii="仿宋_GB2312" w:eastAsia="仿宋_GB2312" w:hAnsi="宋体" w:cs="宋体" w:hint="eastAsia"/>
          <w:color w:val="000000"/>
          <w:kern w:val="0"/>
          <w:sz w:val="28"/>
          <w:szCs w:val="28"/>
        </w:rPr>
        <w:t xml:space="preserve"> </w:t>
      </w:r>
      <w:r w:rsidR="006274CB" w:rsidRPr="0045358E">
        <w:rPr>
          <w:rFonts w:ascii="仿宋_GB2312" w:eastAsia="仿宋_GB2312" w:hAnsi="宋体" w:cs="宋体" w:hint="eastAsia"/>
          <w:b/>
          <w:bCs/>
          <w:kern w:val="0"/>
          <w:sz w:val="28"/>
          <w:szCs w:val="28"/>
        </w:rPr>
        <w:t>第十</w:t>
      </w:r>
      <w:r w:rsidR="005367F9" w:rsidRPr="0045358E">
        <w:rPr>
          <w:rFonts w:ascii="仿宋_GB2312" w:eastAsia="仿宋_GB2312" w:hAnsi="宋体" w:cs="宋体" w:hint="eastAsia"/>
          <w:b/>
          <w:bCs/>
          <w:kern w:val="0"/>
          <w:sz w:val="28"/>
          <w:szCs w:val="28"/>
        </w:rPr>
        <w:t>八</w:t>
      </w:r>
      <w:r w:rsidR="006274CB" w:rsidRPr="0045358E">
        <w:rPr>
          <w:rFonts w:ascii="仿宋_GB2312" w:eastAsia="仿宋_GB2312" w:hAnsi="宋体" w:cs="宋体" w:hint="eastAsia"/>
          <w:b/>
          <w:bCs/>
          <w:kern w:val="0"/>
          <w:sz w:val="28"/>
          <w:szCs w:val="28"/>
        </w:rPr>
        <w:t>条</w:t>
      </w:r>
      <w:r w:rsidR="005367F9" w:rsidRPr="0045358E">
        <w:rPr>
          <w:rFonts w:ascii="仿宋_GB2312" w:eastAsia="仿宋_GB2312" w:hAnsi="宋体" w:cs="宋体" w:hint="eastAsia"/>
          <w:b/>
          <w:bCs/>
          <w:kern w:val="0"/>
          <w:sz w:val="28"/>
          <w:szCs w:val="28"/>
        </w:rPr>
        <w:t xml:space="preserve">  </w:t>
      </w:r>
      <w:r w:rsidRPr="0045358E">
        <w:rPr>
          <w:rFonts w:ascii="仿宋_GB2312" w:eastAsia="仿宋_GB2312" w:hAnsi="宋体" w:cs="宋体" w:hint="eastAsia"/>
          <w:color w:val="000000"/>
          <w:kern w:val="0"/>
          <w:sz w:val="28"/>
          <w:szCs w:val="28"/>
        </w:rPr>
        <w:t>因犯有严重错误或校方认为不适宜继续培养者，令其退学。学生自己要求退学的，按自动退学处理。</w:t>
      </w:r>
    </w:p>
    <w:p w:rsidR="00D71E8C" w:rsidRPr="0045358E" w:rsidRDefault="006274CB" w:rsidP="00C60DEA">
      <w:pPr>
        <w:widowControl/>
        <w:shd w:val="clear" w:color="auto" w:fill="FFFFFF"/>
        <w:spacing w:line="360" w:lineRule="auto"/>
        <w:ind w:firstLineChars="196" w:firstLine="549"/>
        <w:jc w:val="left"/>
        <w:rPr>
          <w:rFonts w:ascii="仿宋_GB2312" w:eastAsia="仿宋_GB2312" w:hAnsi="宋体" w:cs="宋体"/>
          <w:color w:val="FF6600"/>
          <w:kern w:val="0"/>
          <w:sz w:val="28"/>
          <w:szCs w:val="28"/>
        </w:rPr>
      </w:pPr>
      <w:r w:rsidRPr="0045358E">
        <w:rPr>
          <w:rFonts w:ascii="仿宋_GB2312" w:eastAsia="仿宋_GB2312" w:hAnsi="宋体" w:cs="宋体" w:hint="eastAsia"/>
          <w:b/>
          <w:bCs/>
          <w:kern w:val="0"/>
          <w:sz w:val="28"/>
          <w:szCs w:val="28"/>
        </w:rPr>
        <w:t>第十</w:t>
      </w:r>
      <w:r w:rsidR="005367F9" w:rsidRPr="0045358E">
        <w:rPr>
          <w:rFonts w:ascii="仿宋_GB2312" w:eastAsia="仿宋_GB2312" w:hAnsi="宋体" w:cs="宋体" w:hint="eastAsia"/>
          <w:b/>
          <w:bCs/>
          <w:kern w:val="0"/>
          <w:sz w:val="28"/>
          <w:szCs w:val="28"/>
        </w:rPr>
        <w:t>九</w:t>
      </w:r>
      <w:r w:rsidRPr="0045358E">
        <w:rPr>
          <w:rFonts w:ascii="仿宋_GB2312" w:eastAsia="仿宋_GB2312" w:hAnsi="宋体" w:cs="宋体" w:hint="eastAsia"/>
          <w:b/>
          <w:bCs/>
          <w:kern w:val="0"/>
          <w:sz w:val="28"/>
          <w:szCs w:val="28"/>
        </w:rPr>
        <w:t>条</w:t>
      </w:r>
      <w:r w:rsidR="005367F9" w:rsidRPr="0045358E">
        <w:rPr>
          <w:rFonts w:ascii="仿宋_GB2312" w:eastAsia="仿宋_GB2312" w:hAnsi="宋体" w:cs="宋体" w:hint="eastAsia"/>
          <w:b/>
          <w:bCs/>
          <w:kern w:val="0"/>
          <w:sz w:val="28"/>
          <w:szCs w:val="28"/>
        </w:rPr>
        <w:t xml:space="preserve">  </w:t>
      </w:r>
      <w:r w:rsidR="006B1B9C" w:rsidRPr="006B1B9C">
        <w:rPr>
          <w:rFonts w:ascii="仿宋_GB2312" w:eastAsia="仿宋_GB2312" w:hAnsi="宋体" w:cs="宋体" w:hint="eastAsia"/>
          <w:kern w:val="0"/>
          <w:sz w:val="28"/>
          <w:szCs w:val="28"/>
        </w:rPr>
        <w:t>学生退学按规定办理退学手续，学校开具相应证明</w:t>
      </w:r>
      <w:r w:rsidR="00D71E8C" w:rsidRPr="006B1B9C">
        <w:rPr>
          <w:rFonts w:ascii="仿宋_GB2312" w:eastAsia="仿宋_GB2312" w:hAnsi="宋体" w:cs="宋体" w:hint="eastAsia"/>
          <w:kern w:val="0"/>
          <w:sz w:val="28"/>
          <w:szCs w:val="28"/>
        </w:rPr>
        <w:t>。</w:t>
      </w:r>
    </w:p>
    <w:p w:rsidR="00D71E8C" w:rsidRPr="006B1B9C" w:rsidRDefault="00D71E8C" w:rsidP="006B1B9C">
      <w:pPr>
        <w:widowControl/>
        <w:shd w:val="clear" w:color="auto" w:fill="FFFFFF"/>
        <w:spacing w:line="360" w:lineRule="auto"/>
        <w:jc w:val="center"/>
        <w:rPr>
          <w:rFonts w:ascii="黑体" w:eastAsia="黑体" w:hAnsi="华文仿宋"/>
          <w:b/>
          <w:bCs/>
          <w:sz w:val="32"/>
          <w:szCs w:val="32"/>
        </w:rPr>
      </w:pPr>
      <w:r w:rsidRPr="006B1B9C">
        <w:rPr>
          <w:rFonts w:ascii="黑体" w:eastAsia="黑体" w:hAnsi="华文仿宋" w:hint="eastAsia"/>
          <w:b/>
          <w:bCs/>
          <w:sz w:val="32"/>
          <w:szCs w:val="32"/>
        </w:rPr>
        <w:t>课程的免修</w:t>
      </w:r>
    </w:p>
    <w:p w:rsidR="00D71E8C" w:rsidRPr="0045358E" w:rsidRDefault="00D71E8C" w:rsidP="006B1B9C">
      <w:pPr>
        <w:widowControl/>
        <w:shd w:val="clear" w:color="auto" w:fill="FFFFFF"/>
        <w:spacing w:line="360" w:lineRule="auto"/>
        <w:jc w:val="left"/>
        <w:rPr>
          <w:rFonts w:ascii="仿宋_GB2312" w:eastAsia="仿宋_GB2312" w:hAnsi="宋体" w:cs="宋体"/>
          <w:color w:val="000000"/>
          <w:kern w:val="0"/>
          <w:sz w:val="28"/>
          <w:szCs w:val="28"/>
        </w:rPr>
      </w:pPr>
      <w:r w:rsidRPr="0045358E">
        <w:rPr>
          <w:rFonts w:ascii="仿宋_GB2312" w:eastAsia="仿宋_GB2312" w:hAnsi="宋体" w:cs="宋体" w:hint="eastAsia"/>
          <w:color w:val="000000"/>
          <w:kern w:val="0"/>
          <w:sz w:val="28"/>
          <w:szCs w:val="28"/>
        </w:rPr>
        <w:t xml:space="preserve">  </w:t>
      </w:r>
      <w:r w:rsidR="00183956" w:rsidRPr="0045358E">
        <w:rPr>
          <w:rFonts w:ascii="仿宋_GB2312" w:eastAsia="仿宋_GB2312" w:hAnsi="宋体" w:cs="宋体" w:hint="eastAsia"/>
          <w:color w:val="000000"/>
          <w:kern w:val="0"/>
          <w:sz w:val="28"/>
          <w:szCs w:val="28"/>
        </w:rPr>
        <w:t xml:space="preserve"> </w:t>
      </w:r>
      <w:r w:rsidR="0045358E">
        <w:rPr>
          <w:rFonts w:ascii="仿宋_GB2312" w:eastAsia="仿宋_GB2312" w:hAnsi="宋体" w:cs="宋体" w:hint="eastAsia"/>
          <w:color w:val="000000"/>
          <w:kern w:val="0"/>
          <w:sz w:val="28"/>
          <w:szCs w:val="28"/>
        </w:rPr>
        <w:t xml:space="preserve"> </w:t>
      </w:r>
      <w:r w:rsidR="006274CB" w:rsidRPr="0045358E">
        <w:rPr>
          <w:rFonts w:ascii="仿宋_GB2312" w:eastAsia="仿宋_GB2312" w:hAnsi="宋体" w:cs="宋体" w:hint="eastAsia"/>
          <w:b/>
          <w:bCs/>
          <w:kern w:val="0"/>
          <w:sz w:val="28"/>
          <w:szCs w:val="28"/>
        </w:rPr>
        <w:t>第</w:t>
      </w:r>
      <w:r w:rsidR="00183956" w:rsidRPr="0045358E">
        <w:rPr>
          <w:rFonts w:ascii="仿宋_GB2312" w:eastAsia="仿宋_GB2312" w:hAnsi="宋体" w:cs="宋体" w:hint="eastAsia"/>
          <w:b/>
          <w:bCs/>
          <w:kern w:val="0"/>
          <w:sz w:val="28"/>
          <w:szCs w:val="28"/>
        </w:rPr>
        <w:t>二十</w:t>
      </w:r>
      <w:r w:rsidR="006274CB" w:rsidRPr="0045358E">
        <w:rPr>
          <w:rFonts w:ascii="仿宋_GB2312" w:eastAsia="仿宋_GB2312" w:hAnsi="宋体" w:cs="宋体" w:hint="eastAsia"/>
          <w:b/>
          <w:bCs/>
          <w:kern w:val="0"/>
          <w:sz w:val="28"/>
          <w:szCs w:val="28"/>
        </w:rPr>
        <w:t>条</w:t>
      </w:r>
      <w:r w:rsidR="00183956" w:rsidRPr="0045358E">
        <w:rPr>
          <w:rFonts w:ascii="仿宋_GB2312" w:eastAsia="仿宋_GB2312" w:hAnsi="宋体" w:cs="宋体" w:hint="eastAsia"/>
          <w:b/>
          <w:bCs/>
          <w:kern w:val="0"/>
          <w:sz w:val="28"/>
          <w:szCs w:val="28"/>
        </w:rPr>
        <w:t xml:space="preserve">  </w:t>
      </w:r>
      <w:r w:rsidRPr="0045358E">
        <w:rPr>
          <w:rFonts w:ascii="仿宋_GB2312" w:eastAsia="仿宋_GB2312" w:hAnsi="宋体" w:cs="宋体" w:hint="eastAsia"/>
          <w:color w:val="000000"/>
          <w:kern w:val="0"/>
          <w:sz w:val="28"/>
          <w:szCs w:val="28"/>
        </w:rPr>
        <w:t>学生参加高等自学考试取得单科合格成绩的课程，若其课程内容和教学大纲符合教学计划的要求，需向学校申请并提交证书原件或有关证明，经学校审核同意后可予免修，并在成绩册上注明。</w:t>
      </w:r>
    </w:p>
    <w:p w:rsidR="00D71E8C" w:rsidRPr="0045358E" w:rsidRDefault="006274CB" w:rsidP="00C60DEA">
      <w:pPr>
        <w:widowControl/>
        <w:shd w:val="clear" w:color="auto" w:fill="FFFFFF"/>
        <w:spacing w:line="360" w:lineRule="auto"/>
        <w:ind w:firstLineChars="196" w:firstLine="549"/>
        <w:jc w:val="left"/>
        <w:rPr>
          <w:rFonts w:ascii="仿宋_GB2312" w:eastAsia="仿宋_GB2312" w:hAnsi="宋体" w:cs="宋体"/>
          <w:color w:val="000000"/>
          <w:kern w:val="0"/>
          <w:sz w:val="28"/>
          <w:szCs w:val="28"/>
        </w:rPr>
      </w:pPr>
      <w:r w:rsidRPr="0045358E">
        <w:rPr>
          <w:rFonts w:ascii="仿宋_GB2312" w:eastAsia="仿宋_GB2312" w:hAnsi="宋体" w:cs="宋体" w:hint="eastAsia"/>
          <w:b/>
          <w:bCs/>
          <w:kern w:val="0"/>
          <w:sz w:val="28"/>
          <w:szCs w:val="28"/>
        </w:rPr>
        <w:t>第</w:t>
      </w:r>
      <w:r w:rsidR="003F1E18" w:rsidRPr="0045358E">
        <w:rPr>
          <w:rFonts w:ascii="仿宋_GB2312" w:eastAsia="仿宋_GB2312" w:hAnsi="宋体" w:cs="宋体" w:hint="eastAsia"/>
          <w:b/>
          <w:bCs/>
          <w:kern w:val="0"/>
          <w:sz w:val="28"/>
          <w:szCs w:val="28"/>
        </w:rPr>
        <w:t>二</w:t>
      </w:r>
      <w:r w:rsidRPr="0045358E">
        <w:rPr>
          <w:rFonts w:ascii="仿宋_GB2312" w:eastAsia="仿宋_GB2312" w:hAnsi="宋体" w:cs="宋体" w:hint="eastAsia"/>
          <w:b/>
          <w:bCs/>
          <w:kern w:val="0"/>
          <w:sz w:val="28"/>
          <w:szCs w:val="28"/>
        </w:rPr>
        <w:t>十一条</w:t>
      </w:r>
      <w:r w:rsidR="003F1E18" w:rsidRPr="0045358E">
        <w:rPr>
          <w:rFonts w:ascii="仿宋_GB2312" w:eastAsia="仿宋_GB2312" w:hAnsi="宋体" w:cs="宋体" w:hint="eastAsia"/>
          <w:b/>
          <w:bCs/>
          <w:kern w:val="0"/>
          <w:sz w:val="28"/>
          <w:szCs w:val="28"/>
        </w:rPr>
        <w:t xml:space="preserve">  </w:t>
      </w:r>
      <w:r w:rsidR="00D71E8C" w:rsidRPr="0045358E">
        <w:rPr>
          <w:rFonts w:ascii="仿宋_GB2312" w:eastAsia="仿宋_GB2312" w:hAnsi="宋体" w:cs="宋体" w:hint="eastAsia"/>
          <w:color w:val="000000"/>
          <w:kern w:val="0"/>
          <w:sz w:val="28"/>
          <w:szCs w:val="28"/>
        </w:rPr>
        <w:t>实</w:t>
      </w:r>
      <w:r w:rsidR="00D71E8C" w:rsidRPr="0045358E">
        <w:rPr>
          <w:rFonts w:ascii="仿宋_GB2312" w:eastAsia="仿宋_GB2312" w:hAnsi="宋体" w:cs="宋体" w:hint="eastAsia"/>
          <w:color w:val="000000"/>
          <w:spacing w:val="-4"/>
          <w:kern w:val="0"/>
          <w:sz w:val="28"/>
          <w:szCs w:val="28"/>
        </w:rPr>
        <w:t>验、实习、课程设计、毕业设计(论文)原则上不得免修。</w:t>
      </w:r>
    </w:p>
    <w:p w:rsidR="006B1B9C" w:rsidRPr="006B1B9C" w:rsidRDefault="00D71E8C" w:rsidP="006B1B9C">
      <w:pPr>
        <w:widowControl/>
        <w:shd w:val="clear" w:color="auto" w:fill="FFFFFF"/>
        <w:spacing w:line="360" w:lineRule="auto"/>
        <w:jc w:val="left"/>
        <w:rPr>
          <w:rFonts w:ascii="仿宋_GB2312" w:eastAsia="仿宋_GB2312" w:hAnsi="宋体" w:cs="宋体"/>
          <w:color w:val="000000"/>
          <w:kern w:val="0"/>
          <w:sz w:val="28"/>
          <w:szCs w:val="28"/>
        </w:rPr>
      </w:pPr>
      <w:r w:rsidRPr="0045358E">
        <w:rPr>
          <w:rFonts w:ascii="仿宋_GB2312" w:eastAsia="仿宋_GB2312" w:hAnsi="宋体" w:cs="宋体" w:hint="eastAsia"/>
          <w:color w:val="000000"/>
          <w:kern w:val="0"/>
          <w:sz w:val="28"/>
          <w:szCs w:val="28"/>
        </w:rPr>
        <w:t xml:space="preserve">   </w:t>
      </w:r>
      <w:r w:rsidR="0045358E">
        <w:rPr>
          <w:rFonts w:ascii="仿宋_GB2312" w:eastAsia="仿宋_GB2312" w:hAnsi="宋体" w:cs="宋体" w:hint="eastAsia"/>
          <w:color w:val="000000"/>
          <w:kern w:val="0"/>
          <w:sz w:val="28"/>
          <w:szCs w:val="28"/>
        </w:rPr>
        <w:t xml:space="preserve"> </w:t>
      </w:r>
      <w:r w:rsidR="006274CB" w:rsidRPr="0045358E">
        <w:rPr>
          <w:rFonts w:ascii="仿宋_GB2312" w:eastAsia="仿宋_GB2312" w:hAnsi="宋体" w:cs="宋体" w:hint="eastAsia"/>
          <w:b/>
          <w:bCs/>
          <w:kern w:val="0"/>
          <w:sz w:val="28"/>
          <w:szCs w:val="28"/>
        </w:rPr>
        <w:t>第</w:t>
      </w:r>
      <w:r w:rsidR="003F1E18" w:rsidRPr="0045358E">
        <w:rPr>
          <w:rFonts w:ascii="仿宋_GB2312" w:eastAsia="仿宋_GB2312" w:hAnsi="宋体" w:cs="宋体" w:hint="eastAsia"/>
          <w:b/>
          <w:bCs/>
          <w:kern w:val="0"/>
          <w:sz w:val="28"/>
          <w:szCs w:val="28"/>
        </w:rPr>
        <w:t>二</w:t>
      </w:r>
      <w:r w:rsidR="006274CB" w:rsidRPr="0045358E">
        <w:rPr>
          <w:rFonts w:ascii="仿宋_GB2312" w:eastAsia="仿宋_GB2312" w:hAnsi="宋体" w:cs="宋体" w:hint="eastAsia"/>
          <w:b/>
          <w:bCs/>
          <w:kern w:val="0"/>
          <w:sz w:val="28"/>
          <w:szCs w:val="28"/>
        </w:rPr>
        <w:t>十</w:t>
      </w:r>
      <w:r w:rsidR="003F1E18" w:rsidRPr="0045358E">
        <w:rPr>
          <w:rFonts w:ascii="仿宋_GB2312" w:eastAsia="仿宋_GB2312" w:hAnsi="宋体" w:cs="宋体" w:hint="eastAsia"/>
          <w:b/>
          <w:bCs/>
          <w:kern w:val="0"/>
          <w:sz w:val="28"/>
          <w:szCs w:val="28"/>
        </w:rPr>
        <w:t>二</w:t>
      </w:r>
      <w:r w:rsidR="006274CB" w:rsidRPr="0045358E">
        <w:rPr>
          <w:rFonts w:ascii="仿宋_GB2312" w:eastAsia="仿宋_GB2312" w:hAnsi="宋体" w:cs="宋体" w:hint="eastAsia"/>
          <w:b/>
          <w:bCs/>
          <w:kern w:val="0"/>
          <w:sz w:val="28"/>
          <w:szCs w:val="28"/>
        </w:rPr>
        <w:t>条</w:t>
      </w:r>
      <w:r w:rsidR="003F1E18" w:rsidRPr="0045358E">
        <w:rPr>
          <w:rFonts w:ascii="仿宋_GB2312" w:eastAsia="仿宋_GB2312" w:hAnsi="宋体" w:cs="宋体" w:hint="eastAsia"/>
          <w:b/>
          <w:bCs/>
          <w:kern w:val="0"/>
          <w:sz w:val="28"/>
          <w:szCs w:val="28"/>
        </w:rPr>
        <w:t xml:space="preserve">  </w:t>
      </w:r>
      <w:r w:rsidRPr="0045358E">
        <w:rPr>
          <w:rFonts w:ascii="仿宋_GB2312" w:eastAsia="仿宋_GB2312" w:hAnsi="宋体" w:cs="宋体" w:hint="eastAsia"/>
          <w:color w:val="000000"/>
          <w:kern w:val="0"/>
          <w:sz w:val="28"/>
          <w:szCs w:val="28"/>
        </w:rPr>
        <w:t>免修课程不得超过教学计划规定课程的五分之一。</w:t>
      </w:r>
    </w:p>
    <w:p w:rsidR="006B1B9C" w:rsidRDefault="006B1B9C" w:rsidP="006B1B9C">
      <w:pPr>
        <w:widowControl/>
        <w:shd w:val="clear" w:color="auto" w:fill="FFFFFF"/>
        <w:spacing w:line="360" w:lineRule="auto"/>
        <w:jc w:val="center"/>
        <w:rPr>
          <w:rFonts w:ascii="黑体" w:eastAsia="黑体" w:hAnsi="华文仿宋"/>
          <w:b/>
          <w:bCs/>
          <w:sz w:val="32"/>
          <w:szCs w:val="32"/>
        </w:rPr>
      </w:pPr>
    </w:p>
    <w:p w:rsidR="006B1B9C" w:rsidRDefault="006B1B9C" w:rsidP="006B1B9C">
      <w:pPr>
        <w:widowControl/>
        <w:shd w:val="clear" w:color="auto" w:fill="FFFFFF"/>
        <w:spacing w:line="360" w:lineRule="auto"/>
        <w:jc w:val="center"/>
        <w:rPr>
          <w:rFonts w:ascii="黑体" w:eastAsia="黑体" w:hAnsi="华文仿宋"/>
          <w:b/>
          <w:bCs/>
          <w:sz w:val="32"/>
          <w:szCs w:val="32"/>
        </w:rPr>
      </w:pPr>
    </w:p>
    <w:p w:rsidR="006B1B9C" w:rsidRDefault="006B1B9C" w:rsidP="006B1B9C">
      <w:pPr>
        <w:widowControl/>
        <w:shd w:val="clear" w:color="auto" w:fill="FFFFFF"/>
        <w:spacing w:line="360" w:lineRule="auto"/>
        <w:jc w:val="center"/>
        <w:rPr>
          <w:rFonts w:ascii="黑体" w:eastAsia="黑体" w:hAnsi="华文仿宋"/>
          <w:b/>
          <w:bCs/>
          <w:sz w:val="32"/>
          <w:szCs w:val="32"/>
        </w:rPr>
      </w:pPr>
    </w:p>
    <w:p w:rsidR="00D71E8C" w:rsidRPr="006B1B9C" w:rsidRDefault="00D71E8C" w:rsidP="006B1B9C">
      <w:pPr>
        <w:widowControl/>
        <w:shd w:val="clear" w:color="auto" w:fill="FFFFFF"/>
        <w:spacing w:line="360" w:lineRule="auto"/>
        <w:jc w:val="center"/>
        <w:rPr>
          <w:rFonts w:ascii="黑体" w:eastAsia="黑体" w:hAnsi="华文仿宋"/>
          <w:b/>
          <w:bCs/>
          <w:sz w:val="32"/>
          <w:szCs w:val="32"/>
        </w:rPr>
      </w:pPr>
      <w:r w:rsidRPr="006B1B9C">
        <w:rPr>
          <w:rFonts w:ascii="黑体" w:eastAsia="黑体" w:hAnsi="华文仿宋" w:hint="eastAsia"/>
          <w:b/>
          <w:bCs/>
          <w:sz w:val="32"/>
          <w:szCs w:val="32"/>
        </w:rPr>
        <w:lastRenderedPageBreak/>
        <w:t>毕业、结业、肄业</w:t>
      </w:r>
    </w:p>
    <w:p w:rsidR="00D71E8C" w:rsidRPr="0045358E" w:rsidRDefault="00D71E8C" w:rsidP="006B1B9C">
      <w:pPr>
        <w:widowControl/>
        <w:shd w:val="clear" w:color="auto" w:fill="FFFFFF"/>
        <w:spacing w:line="360" w:lineRule="auto"/>
        <w:jc w:val="left"/>
        <w:rPr>
          <w:rFonts w:ascii="仿宋_GB2312" w:eastAsia="仿宋_GB2312" w:hAnsi="宋体" w:cs="宋体"/>
          <w:color w:val="000000"/>
          <w:kern w:val="0"/>
          <w:sz w:val="28"/>
          <w:szCs w:val="28"/>
        </w:rPr>
      </w:pPr>
      <w:r w:rsidRPr="0045358E">
        <w:rPr>
          <w:rFonts w:ascii="仿宋_GB2312" w:eastAsia="仿宋_GB2312" w:hAnsi="宋体" w:cs="宋体" w:hint="eastAsia"/>
          <w:color w:val="000000"/>
          <w:kern w:val="0"/>
          <w:sz w:val="28"/>
          <w:szCs w:val="28"/>
        </w:rPr>
        <w:t xml:space="preserve">   </w:t>
      </w:r>
      <w:r w:rsidR="0045358E">
        <w:rPr>
          <w:rFonts w:ascii="仿宋_GB2312" w:eastAsia="仿宋_GB2312" w:hAnsi="宋体" w:cs="宋体" w:hint="eastAsia"/>
          <w:color w:val="000000"/>
          <w:kern w:val="0"/>
          <w:sz w:val="28"/>
          <w:szCs w:val="28"/>
        </w:rPr>
        <w:t xml:space="preserve"> </w:t>
      </w:r>
      <w:r w:rsidR="003F1E18" w:rsidRPr="0045358E">
        <w:rPr>
          <w:rFonts w:ascii="仿宋_GB2312" w:eastAsia="仿宋_GB2312" w:hAnsi="宋体" w:cs="宋体" w:hint="eastAsia"/>
          <w:b/>
          <w:bCs/>
          <w:kern w:val="0"/>
          <w:sz w:val="28"/>
          <w:szCs w:val="28"/>
        </w:rPr>
        <w:t xml:space="preserve">第二十三条  </w:t>
      </w:r>
      <w:r w:rsidRPr="0045358E">
        <w:rPr>
          <w:rFonts w:ascii="仿宋_GB2312" w:eastAsia="仿宋_GB2312" w:hAnsi="宋体" w:cs="宋体" w:hint="eastAsia"/>
          <w:color w:val="000000"/>
          <w:kern w:val="0"/>
          <w:sz w:val="28"/>
          <w:szCs w:val="28"/>
        </w:rPr>
        <w:t>凡取得正式学籍的学生在规定的修业年限内，经考核政治思想品德合格，学完教学计划规定的全部课程，成绩合格，准予毕业，发给毕业证书。</w:t>
      </w:r>
    </w:p>
    <w:p w:rsidR="00D71E8C" w:rsidRPr="0045358E" w:rsidRDefault="006274CB" w:rsidP="00C60DEA">
      <w:pPr>
        <w:widowControl/>
        <w:shd w:val="clear" w:color="auto" w:fill="FFFFFF"/>
        <w:spacing w:line="360" w:lineRule="auto"/>
        <w:ind w:firstLineChars="196" w:firstLine="549"/>
        <w:jc w:val="left"/>
        <w:rPr>
          <w:rFonts w:ascii="仿宋_GB2312" w:eastAsia="仿宋_GB2312" w:hAnsi="宋体" w:cs="宋体"/>
          <w:color w:val="000000"/>
          <w:kern w:val="0"/>
          <w:sz w:val="28"/>
          <w:szCs w:val="28"/>
        </w:rPr>
      </w:pPr>
      <w:r w:rsidRPr="0045358E">
        <w:rPr>
          <w:rFonts w:ascii="仿宋_GB2312" w:eastAsia="仿宋_GB2312" w:hAnsi="宋体" w:cs="宋体" w:hint="eastAsia"/>
          <w:b/>
          <w:bCs/>
          <w:kern w:val="0"/>
          <w:sz w:val="28"/>
          <w:szCs w:val="28"/>
        </w:rPr>
        <w:t>第</w:t>
      </w:r>
      <w:r w:rsidR="003F1E18" w:rsidRPr="0045358E">
        <w:rPr>
          <w:rFonts w:ascii="仿宋_GB2312" w:eastAsia="仿宋_GB2312" w:hAnsi="宋体" w:cs="宋体" w:hint="eastAsia"/>
          <w:b/>
          <w:bCs/>
          <w:kern w:val="0"/>
          <w:sz w:val="28"/>
          <w:szCs w:val="28"/>
        </w:rPr>
        <w:t>二十四</w:t>
      </w:r>
      <w:r w:rsidRPr="0045358E">
        <w:rPr>
          <w:rFonts w:ascii="仿宋_GB2312" w:eastAsia="仿宋_GB2312" w:hAnsi="宋体" w:cs="宋体" w:hint="eastAsia"/>
          <w:b/>
          <w:bCs/>
          <w:kern w:val="0"/>
          <w:sz w:val="28"/>
          <w:szCs w:val="28"/>
        </w:rPr>
        <w:t>条</w:t>
      </w:r>
      <w:r w:rsidR="003F1E18" w:rsidRPr="0045358E">
        <w:rPr>
          <w:rFonts w:ascii="仿宋_GB2312" w:eastAsia="仿宋_GB2312" w:hAnsi="宋体" w:cs="宋体" w:hint="eastAsia"/>
          <w:b/>
          <w:bCs/>
          <w:kern w:val="0"/>
          <w:sz w:val="28"/>
          <w:szCs w:val="28"/>
        </w:rPr>
        <w:t xml:space="preserve">  </w:t>
      </w:r>
      <w:r w:rsidR="00D71E8C" w:rsidRPr="0045358E">
        <w:rPr>
          <w:rFonts w:ascii="仿宋_GB2312" w:eastAsia="仿宋_GB2312" w:hAnsi="宋体" w:cs="宋体" w:hint="eastAsia"/>
          <w:color w:val="000000"/>
          <w:kern w:val="0"/>
          <w:sz w:val="28"/>
          <w:szCs w:val="28"/>
        </w:rPr>
        <w:t>学生修业达到最高修业年限，仍有不及格课程者，不得给予补考或重修机会，只发给结业证书。</w:t>
      </w:r>
    </w:p>
    <w:p w:rsidR="00D71E8C" w:rsidRPr="0045358E" w:rsidRDefault="00D71E8C" w:rsidP="0045358E">
      <w:pPr>
        <w:widowControl/>
        <w:shd w:val="clear" w:color="auto" w:fill="FFFFFF"/>
        <w:spacing w:line="360" w:lineRule="auto"/>
        <w:jc w:val="left"/>
        <w:rPr>
          <w:rFonts w:ascii="仿宋_GB2312" w:eastAsia="仿宋_GB2312" w:hAnsi="宋体" w:cs="宋体"/>
          <w:color w:val="000000"/>
          <w:kern w:val="0"/>
          <w:sz w:val="28"/>
          <w:szCs w:val="28"/>
        </w:rPr>
      </w:pPr>
      <w:r w:rsidRPr="0045358E">
        <w:rPr>
          <w:rFonts w:ascii="仿宋_GB2312" w:eastAsia="仿宋_GB2312" w:hAnsi="宋体" w:cs="宋体" w:hint="eastAsia"/>
          <w:color w:val="000000"/>
          <w:kern w:val="0"/>
          <w:sz w:val="28"/>
          <w:szCs w:val="28"/>
        </w:rPr>
        <w:t xml:space="preserve">    </w:t>
      </w:r>
      <w:r w:rsidR="006274CB" w:rsidRPr="0045358E">
        <w:rPr>
          <w:rFonts w:ascii="仿宋_GB2312" w:eastAsia="仿宋_GB2312" w:hAnsi="宋体" w:cs="宋体" w:hint="eastAsia"/>
          <w:b/>
          <w:bCs/>
          <w:kern w:val="0"/>
          <w:sz w:val="28"/>
          <w:szCs w:val="28"/>
        </w:rPr>
        <w:t>第</w:t>
      </w:r>
      <w:r w:rsidR="003F1E18" w:rsidRPr="0045358E">
        <w:rPr>
          <w:rFonts w:ascii="仿宋_GB2312" w:eastAsia="仿宋_GB2312" w:hAnsi="宋体" w:cs="宋体" w:hint="eastAsia"/>
          <w:b/>
          <w:bCs/>
          <w:kern w:val="0"/>
          <w:sz w:val="28"/>
          <w:szCs w:val="28"/>
        </w:rPr>
        <w:t>二十五</w:t>
      </w:r>
      <w:r w:rsidR="006274CB" w:rsidRPr="0045358E">
        <w:rPr>
          <w:rFonts w:ascii="仿宋_GB2312" w:eastAsia="仿宋_GB2312" w:hAnsi="宋体" w:cs="宋体" w:hint="eastAsia"/>
          <w:b/>
          <w:bCs/>
          <w:kern w:val="0"/>
          <w:sz w:val="28"/>
          <w:szCs w:val="28"/>
        </w:rPr>
        <w:t>条</w:t>
      </w:r>
      <w:r w:rsidR="003F1E18" w:rsidRPr="0045358E">
        <w:rPr>
          <w:rFonts w:ascii="仿宋_GB2312" w:eastAsia="仿宋_GB2312" w:hAnsi="宋体" w:cs="宋体" w:hint="eastAsia"/>
          <w:b/>
          <w:bCs/>
          <w:kern w:val="0"/>
          <w:sz w:val="28"/>
          <w:szCs w:val="28"/>
        </w:rPr>
        <w:t xml:space="preserve">  </w:t>
      </w:r>
      <w:r w:rsidRPr="0045358E">
        <w:rPr>
          <w:rFonts w:ascii="仿宋_GB2312" w:eastAsia="仿宋_GB2312" w:hAnsi="宋体" w:cs="宋体" w:hint="eastAsia"/>
          <w:color w:val="000000"/>
          <w:kern w:val="0"/>
          <w:sz w:val="28"/>
          <w:szCs w:val="28"/>
        </w:rPr>
        <w:t>凡在校学满一年以上，考试成绩合格，但未能修完教学计划规定的课程，按肄业办理，发给肄业证书。学习不满一年者，发给学习证明。</w:t>
      </w:r>
    </w:p>
    <w:p w:rsidR="0045358E" w:rsidRPr="0045358E" w:rsidRDefault="00D71E8C" w:rsidP="0045358E">
      <w:pPr>
        <w:widowControl/>
        <w:shd w:val="clear" w:color="auto" w:fill="FFFFFF"/>
        <w:spacing w:line="360" w:lineRule="auto"/>
        <w:jc w:val="left"/>
        <w:rPr>
          <w:rFonts w:ascii="仿宋_GB2312" w:eastAsia="仿宋_GB2312" w:hAnsi="宋体" w:cs="宋体"/>
          <w:color w:val="000000"/>
          <w:kern w:val="0"/>
          <w:sz w:val="28"/>
          <w:szCs w:val="28"/>
        </w:rPr>
      </w:pPr>
      <w:r w:rsidRPr="0045358E">
        <w:rPr>
          <w:rFonts w:ascii="仿宋_GB2312" w:eastAsia="仿宋_GB2312" w:hAnsi="宋体" w:cs="宋体" w:hint="eastAsia"/>
          <w:color w:val="000000"/>
          <w:kern w:val="0"/>
          <w:sz w:val="28"/>
          <w:szCs w:val="28"/>
        </w:rPr>
        <w:t xml:space="preserve">  </w:t>
      </w:r>
      <w:r w:rsidR="003F1E18" w:rsidRPr="0045358E">
        <w:rPr>
          <w:rFonts w:ascii="仿宋_GB2312" w:eastAsia="仿宋_GB2312" w:hAnsi="宋体" w:cs="宋体" w:hint="eastAsia"/>
          <w:color w:val="000000"/>
          <w:kern w:val="0"/>
          <w:sz w:val="28"/>
          <w:szCs w:val="28"/>
        </w:rPr>
        <w:t xml:space="preserve">  </w:t>
      </w:r>
      <w:r w:rsidR="006274CB" w:rsidRPr="0045358E">
        <w:rPr>
          <w:rFonts w:ascii="仿宋_GB2312" w:eastAsia="仿宋_GB2312" w:hAnsi="宋体" w:cs="宋体" w:hint="eastAsia"/>
          <w:b/>
          <w:bCs/>
          <w:kern w:val="0"/>
          <w:sz w:val="28"/>
          <w:szCs w:val="28"/>
        </w:rPr>
        <w:t>第</w:t>
      </w:r>
      <w:r w:rsidR="003F1E18" w:rsidRPr="0045358E">
        <w:rPr>
          <w:rFonts w:ascii="仿宋_GB2312" w:eastAsia="仿宋_GB2312" w:hAnsi="宋体" w:cs="宋体" w:hint="eastAsia"/>
          <w:b/>
          <w:bCs/>
          <w:kern w:val="0"/>
          <w:sz w:val="28"/>
          <w:szCs w:val="28"/>
        </w:rPr>
        <w:t>二十六</w:t>
      </w:r>
      <w:r w:rsidR="006274CB" w:rsidRPr="0045358E">
        <w:rPr>
          <w:rFonts w:ascii="仿宋_GB2312" w:eastAsia="仿宋_GB2312" w:hAnsi="宋体" w:cs="宋体" w:hint="eastAsia"/>
          <w:b/>
          <w:bCs/>
          <w:kern w:val="0"/>
          <w:sz w:val="28"/>
          <w:szCs w:val="28"/>
        </w:rPr>
        <w:t>条</w:t>
      </w:r>
      <w:r w:rsidR="003F1E18" w:rsidRPr="0045358E">
        <w:rPr>
          <w:rFonts w:ascii="仿宋_GB2312" w:eastAsia="仿宋_GB2312" w:hAnsi="宋体" w:cs="宋体" w:hint="eastAsia"/>
          <w:b/>
          <w:bCs/>
          <w:kern w:val="0"/>
          <w:sz w:val="28"/>
          <w:szCs w:val="28"/>
        </w:rPr>
        <w:t xml:space="preserve">  </w:t>
      </w:r>
      <w:r w:rsidRPr="0045358E">
        <w:rPr>
          <w:rFonts w:ascii="仿宋_GB2312" w:eastAsia="仿宋_GB2312" w:hAnsi="宋体" w:cs="宋体" w:hint="eastAsia"/>
          <w:color w:val="000000"/>
          <w:kern w:val="0"/>
          <w:sz w:val="28"/>
          <w:szCs w:val="28"/>
        </w:rPr>
        <w:t>学校所发毕业证书、结业证书和肄业证书均为一次性证件，应妥善保管，如有遗失，一律不再补发。</w:t>
      </w:r>
    </w:p>
    <w:p w:rsidR="00FB2A2E" w:rsidRDefault="0045358E" w:rsidP="0045358E">
      <w:pPr>
        <w:tabs>
          <w:tab w:val="left" w:pos="900"/>
        </w:tabs>
        <w:snapToGrid w:val="0"/>
        <w:spacing w:line="600" w:lineRule="exact"/>
        <w:jc w:val="center"/>
        <w:rPr>
          <w:rFonts w:ascii="黑体" w:eastAsia="黑体" w:hAnsi="华文仿宋"/>
          <w:b/>
          <w:bCs/>
          <w:sz w:val="32"/>
          <w:szCs w:val="32"/>
        </w:rPr>
      </w:pPr>
      <w:r>
        <w:rPr>
          <w:rFonts w:ascii="黑体" w:eastAsia="黑体" w:hAnsi="华文仿宋"/>
          <w:b/>
          <w:bCs/>
          <w:sz w:val="32"/>
          <w:szCs w:val="32"/>
        </w:rPr>
        <w:br w:type="page"/>
      </w:r>
      <w:r w:rsidR="00CC3C6C">
        <w:rPr>
          <w:rFonts w:ascii="黑体" w:eastAsia="黑体" w:hAnsi="华文仿宋" w:hint="eastAsia"/>
          <w:b/>
          <w:bCs/>
          <w:sz w:val="32"/>
          <w:szCs w:val="32"/>
        </w:rPr>
        <w:lastRenderedPageBreak/>
        <w:t xml:space="preserve">第三部分  </w:t>
      </w:r>
      <w:r w:rsidR="00FB2A2E">
        <w:rPr>
          <w:rFonts w:ascii="黑体" w:eastAsia="黑体" w:hAnsi="华文仿宋" w:hint="eastAsia"/>
          <w:b/>
          <w:bCs/>
          <w:sz w:val="32"/>
          <w:szCs w:val="32"/>
        </w:rPr>
        <w:t>考试</w:t>
      </w:r>
      <w:r w:rsidR="00FB2A2E" w:rsidRPr="00D71E8C">
        <w:rPr>
          <w:rFonts w:ascii="黑体" w:eastAsia="黑体" w:hAnsi="华文仿宋" w:hint="eastAsia"/>
          <w:b/>
          <w:bCs/>
          <w:sz w:val="32"/>
          <w:szCs w:val="32"/>
        </w:rPr>
        <w:t>管理</w:t>
      </w:r>
    </w:p>
    <w:p w:rsidR="00FB2A2E" w:rsidRPr="00CC3C6C" w:rsidRDefault="00FB2A2E" w:rsidP="006B1B9C">
      <w:pPr>
        <w:tabs>
          <w:tab w:val="left" w:pos="900"/>
        </w:tabs>
        <w:snapToGrid w:val="0"/>
        <w:spacing w:line="600" w:lineRule="exact"/>
        <w:jc w:val="center"/>
        <w:rPr>
          <w:rFonts w:ascii="仿宋_GB2312" w:eastAsia="仿宋_GB2312" w:hAnsi="宋体"/>
          <w:b/>
          <w:color w:val="000000"/>
          <w:sz w:val="28"/>
          <w:szCs w:val="28"/>
        </w:rPr>
      </w:pPr>
      <w:r w:rsidRPr="006B1B9C">
        <w:rPr>
          <w:rFonts w:ascii="黑体" w:eastAsia="黑体" w:hAnsi="华文仿宋" w:hint="eastAsia"/>
          <w:b/>
          <w:bCs/>
          <w:sz w:val="32"/>
          <w:szCs w:val="32"/>
        </w:rPr>
        <w:t>考场纪律</w:t>
      </w:r>
    </w:p>
    <w:p w:rsidR="00FB2A2E" w:rsidRPr="0045358E" w:rsidRDefault="00FB2A2E" w:rsidP="0045358E">
      <w:pPr>
        <w:widowControl/>
        <w:shd w:val="clear" w:color="auto" w:fill="FFFFFF"/>
        <w:spacing w:line="360" w:lineRule="auto"/>
        <w:jc w:val="left"/>
        <w:rPr>
          <w:rFonts w:ascii="仿宋_GB2312" w:eastAsia="仿宋_GB2312" w:hAnsi="宋体"/>
          <w:color w:val="000000"/>
          <w:sz w:val="28"/>
          <w:szCs w:val="28"/>
        </w:rPr>
      </w:pPr>
      <w:r w:rsidRPr="0045358E">
        <w:rPr>
          <w:rFonts w:ascii="仿宋_GB2312" w:eastAsia="仿宋_GB2312" w:hAnsi="宋体" w:cs="宋体" w:hint="eastAsia"/>
          <w:color w:val="000000"/>
          <w:kern w:val="0"/>
          <w:sz w:val="28"/>
          <w:szCs w:val="28"/>
        </w:rPr>
        <w:t xml:space="preserve">   </w:t>
      </w:r>
      <w:r w:rsidR="00773D11">
        <w:rPr>
          <w:rFonts w:ascii="仿宋_GB2312" w:eastAsia="仿宋_GB2312" w:hAnsi="宋体" w:cs="宋体" w:hint="eastAsia"/>
          <w:color w:val="000000"/>
          <w:kern w:val="0"/>
          <w:sz w:val="28"/>
          <w:szCs w:val="28"/>
        </w:rPr>
        <w:t xml:space="preserve"> </w:t>
      </w:r>
      <w:r w:rsidR="00773D11" w:rsidRPr="00773D11">
        <w:rPr>
          <w:rFonts w:ascii="仿宋_GB2312" w:eastAsia="仿宋_GB2312" w:hAnsi="宋体" w:cs="宋体" w:hint="eastAsia"/>
          <w:b/>
          <w:color w:val="000000"/>
          <w:kern w:val="0"/>
          <w:sz w:val="28"/>
          <w:szCs w:val="28"/>
        </w:rPr>
        <w:t>第一条</w:t>
      </w:r>
      <w:r w:rsidR="00773D11">
        <w:rPr>
          <w:rFonts w:ascii="仿宋_GB2312" w:eastAsia="仿宋_GB2312" w:hAnsi="宋体" w:cs="宋体" w:hint="eastAsia"/>
          <w:color w:val="000000"/>
          <w:kern w:val="0"/>
          <w:sz w:val="28"/>
          <w:szCs w:val="28"/>
        </w:rPr>
        <w:t xml:space="preserve">  </w:t>
      </w:r>
      <w:r w:rsidRPr="0045358E">
        <w:rPr>
          <w:rFonts w:ascii="仿宋_GB2312" w:eastAsia="仿宋_GB2312" w:hAnsi="宋体" w:cs="宋体" w:hint="eastAsia"/>
          <w:color w:val="000000"/>
          <w:kern w:val="0"/>
          <w:sz w:val="28"/>
          <w:szCs w:val="28"/>
        </w:rPr>
        <w:t>考生必须按时进入考场，不要迟到；迟到超过30分钟者，不能参加该门课程考试。</w:t>
      </w:r>
    </w:p>
    <w:p w:rsidR="00FB2A2E" w:rsidRPr="0045358E" w:rsidRDefault="00FB2A2E" w:rsidP="0045358E">
      <w:pPr>
        <w:widowControl/>
        <w:shd w:val="clear" w:color="auto" w:fill="FFFFFF"/>
        <w:spacing w:line="360" w:lineRule="auto"/>
        <w:jc w:val="left"/>
        <w:rPr>
          <w:rFonts w:ascii="仿宋_GB2312" w:eastAsia="仿宋_GB2312" w:hAnsi="宋体"/>
          <w:color w:val="000000"/>
          <w:sz w:val="28"/>
          <w:szCs w:val="28"/>
        </w:rPr>
      </w:pPr>
      <w:r w:rsidRPr="0045358E">
        <w:rPr>
          <w:rFonts w:ascii="仿宋_GB2312" w:eastAsia="仿宋_GB2312" w:hAnsi="宋体" w:cs="宋体" w:hint="eastAsia"/>
          <w:color w:val="000000"/>
          <w:kern w:val="0"/>
          <w:sz w:val="28"/>
          <w:szCs w:val="28"/>
        </w:rPr>
        <w:t xml:space="preserve">   </w:t>
      </w:r>
      <w:r w:rsidR="00773D11">
        <w:rPr>
          <w:rFonts w:ascii="仿宋_GB2312" w:eastAsia="仿宋_GB2312" w:hAnsi="宋体" w:cs="宋体" w:hint="eastAsia"/>
          <w:color w:val="000000"/>
          <w:kern w:val="0"/>
          <w:sz w:val="28"/>
          <w:szCs w:val="28"/>
        </w:rPr>
        <w:t xml:space="preserve"> </w:t>
      </w:r>
      <w:r w:rsidR="00773D11" w:rsidRPr="00773D11">
        <w:rPr>
          <w:rFonts w:ascii="仿宋_GB2312" w:eastAsia="仿宋_GB2312" w:hAnsi="宋体" w:cs="宋体" w:hint="eastAsia"/>
          <w:b/>
          <w:color w:val="000000"/>
          <w:kern w:val="0"/>
          <w:sz w:val="28"/>
          <w:szCs w:val="28"/>
        </w:rPr>
        <w:t>第二条</w:t>
      </w:r>
      <w:r w:rsidR="00773D11">
        <w:rPr>
          <w:rFonts w:ascii="仿宋_GB2312" w:eastAsia="仿宋_GB2312" w:hAnsi="宋体" w:cs="宋体" w:hint="eastAsia"/>
          <w:color w:val="000000"/>
          <w:kern w:val="0"/>
          <w:sz w:val="28"/>
          <w:szCs w:val="28"/>
        </w:rPr>
        <w:t xml:space="preserve">  </w:t>
      </w:r>
      <w:r w:rsidRPr="0045358E">
        <w:rPr>
          <w:rFonts w:ascii="仿宋_GB2312" w:eastAsia="仿宋_GB2312" w:hAnsi="宋体" w:cs="宋体" w:hint="eastAsia"/>
          <w:color w:val="000000"/>
          <w:kern w:val="0"/>
          <w:sz w:val="28"/>
          <w:szCs w:val="28"/>
        </w:rPr>
        <w:t>考生入场后必须保持考场安静，按指定位置就坐。</w:t>
      </w:r>
    </w:p>
    <w:p w:rsidR="00FB2A2E" w:rsidRPr="0045358E" w:rsidRDefault="00FB2A2E" w:rsidP="0045358E">
      <w:pPr>
        <w:widowControl/>
        <w:shd w:val="clear" w:color="auto" w:fill="FFFFFF"/>
        <w:spacing w:line="360" w:lineRule="auto"/>
        <w:jc w:val="left"/>
        <w:rPr>
          <w:rFonts w:ascii="仿宋_GB2312" w:eastAsia="仿宋_GB2312" w:hAnsi="宋体"/>
          <w:color w:val="000000"/>
          <w:sz w:val="28"/>
          <w:szCs w:val="28"/>
        </w:rPr>
      </w:pPr>
      <w:r w:rsidRPr="0045358E">
        <w:rPr>
          <w:rFonts w:ascii="仿宋_GB2312" w:eastAsia="仿宋_GB2312" w:hAnsi="宋体" w:cs="宋体" w:hint="eastAsia"/>
          <w:color w:val="000000"/>
          <w:kern w:val="0"/>
          <w:sz w:val="28"/>
          <w:szCs w:val="28"/>
        </w:rPr>
        <w:t xml:space="preserve">  </w:t>
      </w:r>
      <w:r w:rsidR="00773D11">
        <w:rPr>
          <w:rFonts w:ascii="仿宋_GB2312" w:eastAsia="仿宋_GB2312" w:hAnsi="宋体" w:cs="宋体" w:hint="eastAsia"/>
          <w:color w:val="000000"/>
          <w:kern w:val="0"/>
          <w:sz w:val="28"/>
          <w:szCs w:val="28"/>
        </w:rPr>
        <w:t xml:space="preserve">  </w:t>
      </w:r>
      <w:r w:rsidR="00773D11" w:rsidRPr="00773D11">
        <w:rPr>
          <w:rFonts w:ascii="仿宋_GB2312" w:eastAsia="仿宋_GB2312" w:hAnsi="宋体" w:cs="宋体" w:hint="eastAsia"/>
          <w:b/>
          <w:color w:val="000000"/>
          <w:kern w:val="0"/>
          <w:sz w:val="28"/>
          <w:szCs w:val="28"/>
        </w:rPr>
        <w:t>第三条</w:t>
      </w:r>
      <w:r w:rsidR="00773D11">
        <w:rPr>
          <w:rFonts w:ascii="仿宋_GB2312" w:eastAsia="仿宋_GB2312" w:hAnsi="宋体" w:cs="宋体" w:hint="eastAsia"/>
          <w:color w:val="000000"/>
          <w:kern w:val="0"/>
          <w:sz w:val="28"/>
          <w:szCs w:val="28"/>
        </w:rPr>
        <w:t xml:space="preserve">  </w:t>
      </w:r>
      <w:r w:rsidRPr="0045358E">
        <w:rPr>
          <w:rFonts w:ascii="仿宋_GB2312" w:eastAsia="仿宋_GB2312" w:hAnsi="宋体" w:cs="宋体" w:hint="eastAsia"/>
          <w:color w:val="000000"/>
          <w:kern w:val="0"/>
          <w:sz w:val="28"/>
          <w:szCs w:val="28"/>
        </w:rPr>
        <w:t>考生除携带必需的文具及教师指定的用品外，不得将课本、笔记、通讯工具及其它有关物品带入考场，如有携带，按监考教师指定的地点存放(通讯工具必须先关机)，否则按作弊处理。</w:t>
      </w:r>
    </w:p>
    <w:p w:rsidR="00FB2A2E" w:rsidRPr="0045358E" w:rsidRDefault="00FB2A2E" w:rsidP="0045358E">
      <w:pPr>
        <w:widowControl/>
        <w:shd w:val="clear" w:color="auto" w:fill="FFFFFF"/>
        <w:spacing w:line="360" w:lineRule="auto"/>
        <w:jc w:val="left"/>
        <w:rPr>
          <w:rFonts w:ascii="仿宋_GB2312" w:eastAsia="仿宋_GB2312" w:hAnsi="宋体"/>
          <w:color w:val="000000"/>
          <w:sz w:val="28"/>
          <w:szCs w:val="28"/>
        </w:rPr>
      </w:pPr>
      <w:r w:rsidRPr="0045358E">
        <w:rPr>
          <w:rFonts w:ascii="仿宋_GB2312" w:eastAsia="仿宋_GB2312" w:hAnsi="宋体" w:cs="宋体" w:hint="eastAsia"/>
          <w:color w:val="000000"/>
          <w:kern w:val="0"/>
          <w:sz w:val="28"/>
          <w:szCs w:val="28"/>
        </w:rPr>
        <w:t xml:space="preserve">  </w:t>
      </w:r>
      <w:r w:rsidR="00773D11">
        <w:rPr>
          <w:rFonts w:ascii="仿宋_GB2312" w:eastAsia="仿宋_GB2312" w:hAnsi="宋体" w:cs="宋体" w:hint="eastAsia"/>
          <w:color w:val="000000"/>
          <w:kern w:val="0"/>
          <w:sz w:val="28"/>
          <w:szCs w:val="28"/>
        </w:rPr>
        <w:t xml:space="preserve">  </w:t>
      </w:r>
      <w:r w:rsidR="00773D11" w:rsidRPr="00773D11">
        <w:rPr>
          <w:rFonts w:ascii="仿宋_GB2312" w:eastAsia="仿宋_GB2312" w:hAnsi="宋体" w:cs="宋体" w:hint="eastAsia"/>
          <w:b/>
          <w:color w:val="000000"/>
          <w:kern w:val="0"/>
          <w:sz w:val="28"/>
          <w:szCs w:val="28"/>
        </w:rPr>
        <w:t>第四条</w:t>
      </w:r>
      <w:r w:rsidR="00773D11">
        <w:rPr>
          <w:rFonts w:ascii="仿宋_GB2312" w:eastAsia="仿宋_GB2312" w:hAnsi="宋体" w:cs="宋体" w:hint="eastAsia"/>
          <w:color w:val="000000"/>
          <w:kern w:val="0"/>
          <w:sz w:val="28"/>
          <w:szCs w:val="28"/>
        </w:rPr>
        <w:t xml:space="preserve">  </w:t>
      </w:r>
      <w:r w:rsidRPr="0045358E">
        <w:rPr>
          <w:rFonts w:ascii="仿宋_GB2312" w:eastAsia="仿宋_GB2312" w:hAnsi="宋体" w:cs="宋体" w:hint="eastAsia"/>
          <w:color w:val="000000"/>
          <w:kern w:val="0"/>
          <w:sz w:val="28"/>
          <w:szCs w:val="28"/>
        </w:rPr>
        <w:t>考生必须独立完成答卷，不要随意说话、偷看、抄袭或为他人抄袭提供方便。试卷下不要垫书籍、笔记本等，按需统一发放草稿纸，不要自带。考生如发现试卷不清楚或有缺损，可在原位置举手向监考教师说明，不要向他人询问或互看试卷，否则按作弊处理。</w:t>
      </w:r>
    </w:p>
    <w:p w:rsidR="00FB2A2E" w:rsidRPr="0045358E" w:rsidRDefault="00FB2A2E" w:rsidP="0045358E">
      <w:pPr>
        <w:widowControl/>
        <w:shd w:val="clear" w:color="auto" w:fill="FFFFFF"/>
        <w:spacing w:line="360" w:lineRule="auto"/>
        <w:jc w:val="left"/>
        <w:rPr>
          <w:rFonts w:ascii="仿宋_GB2312" w:eastAsia="仿宋_GB2312" w:hAnsi="宋体"/>
          <w:color w:val="000000"/>
          <w:sz w:val="28"/>
          <w:szCs w:val="28"/>
        </w:rPr>
      </w:pPr>
      <w:r w:rsidRPr="0045358E">
        <w:rPr>
          <w:rFonts w:ascii="仿宋_GB2312" w:eastAsia="仿宋_GB2312" w:hAnsi="宋体" w:cs="宋体" w:hint="eastAsia"/>
          <w:color w:val="000000"/>
          <w:kern w:val="0"/>
          <w:sz w:val="28"/>
          <w:szCs w:val="28"/>
        </w:rPr>
        <w:t xml:space="preserve">   </w:t>
      </w:r>
      <w:r w:rsidR="00773D11">
        <w:rPr>
          <w:rFonts w:ascii="仿宋_GB2312" w:eastAsia="仿宋_GB2312" w:hAnsi="宋体" w:cs="宋体" w:hint="eastAsia"/>
          <w:color w:val="000000"/>
          <w:kern w:val="0"/>
          <w:sz w:val="28"/>
          <w:szCs w:val="28"/>
        </w:rPr>
        <w:t xml:space="preserve"> </w:t>
      </w:r>
      <w:r w:rsidR="00773D11" w:rsidRPr="00773D11">
        <w:rPr>
          <w:rFonts w:ascii="仿宋_GB2312" w:eastAsia="仿宋_GB2312" w:hAnsi="宋体" w:cs="宋体" w:hint="eastAsia"/>
          <w:b/>
          <w:color w:val="000000"/>
          <w:kern w:val="0"/>
          <w:sz w:val="28"/>
          <w:szCs w:val="28"/>
        </w:rPr>
        <w:t>第五条</w:t>
      </w:r>
      <w:r w:rsidR="00773D11">
        <w:rPr>
          <w:rFonts w:ascii="仿宋_GB2312" w:eastAsia="仿宋_GB2312" w:hAnsi="宋体" w:cs="宋体" w:hint="eastAsia"/>
          <w:color w:val="000000"/>
          <w:kern w:val="0"/>
          <w:sz w:val="28"/>
          <w:szCs w:val="28"/>
        </w:rPr>
        <w:t xml:space="preserve">  </w:t>
      </w:r>
      <w:r w:rsidRPr="0045358E">
        <w:rPr>
          <w:rFonts w:ascii="仿宋_GB2312" w:eastAsia="仿宋_GB2312" w:hAnsi="宋体" w:cs="宋体" w:hint="eastAsia"/>
          <w:color w:val="000000"/>
          <w:kern w:val="0"/>
          <w:sz w:val="28"/>
          <w:szCs w:val="28"/>
        </w:rPr>
        <w:t>考试过程中，不要擅自出入考场，如有特殊情况，须经监考教师同意。</w:t>
      </w:r>
    </w:p>
    <w:p w:rsidR="00FB2A2E" w:rsidRPr="0045358E" w:rsidRDefault="00FB2A2E" w:rsidP="0045358E">
      <w:pPr>
        <w:widowControl/>
        <w:shd w:val="clear" w:color="auto" w:fill="FFFFFF"/>
        <w:spacing w:line="360" w:lineRule="auto"/>
        <w:jc w:val="left"/>
        <w:rPr>
          <w:rFonts w:ascii="仿宋_GB2312" w:eastAsia="仿宋_GB2312" w:hAnsi="宋体"/>
          <w:color w:val="000000"/>
          <w:sz w:val="28"/>
          <w:szCs w:val="28"/>
        </w:rPr>
      </w:pPr>
      <w:r w:rsidRPr="0045358E">
        <w:rPr>
          <w:rFonts w:ascii="仿宋_GB2312" w:eastAsia="仿宋_GB2312" w:hAnsi="宋体" w:cs="宋体" w:hint="eastAsia"/>
          <w:color w:val="000000"/>
          <w:kern w:val="0"/>
          <w:sz w:val="28"/>
          <w:szCs w:val="28"/>
        </w:rPr>
        <w:t xml:space="preserve">  </w:t>
      </w:r>
      <w:r w:rsidR="00773D11">
        <w:rPr>
          <w:rFonts w:ascii="仿宋_GB2312" w:eastAsia="仿宋_GB2312" w:hAnsi="宋体" w:cs="宋体" w:hint="eastAsia"/>
          <w:color w:val="000000"/>
          <w:kern w:val="0"/>
          <w:sz w:val="28"/>
          <w:szCs w:val="28"/>
        </w:rPr>
        <w:t xml:space="preserve">  </w:t>
      </w:r>
      <w:r w:rsidR="00773D11" w:rsidRPr="00773D11">
        <w:rPr>
          <w:rFonts w:ascii="仿宋_GB2312" w:eastAsia="仿宋_GB2312" w:hAnsi="宋体" w:cs="宋体" w:hint="eastAsia"/>
          <w:b/>
          <w:color w:val="000000"/>
          <w:kern w:val="0"/>
          <w:sz w:val="28"/>
          <w:szCs w:val="28"/>
        </w:rPr>
        <w:t>第六条</w:t>
      </w:r>
      <w:r w:rsidR="00773D11">
        <w:rPr>
          <w:rFonts w:ascii="仿宋_GB2312" w:eastAsia="仿宋_GB2312" w:hAnsi="宋体" w:cs="宋体" w:hint="eastAsia"/>
          <w:color w:val="000000"/>
          <w:kern w:val="0"/>
          <w:sz w:val="28"/>
          <w:szCs w:val="28"/>
        </w:rPr>
        <w:t xml:space="preserve">  </w:t>
      </w:r>
      <w:r w:rsidRPr="0045358E">
        <w:rPr>
          <w:rFonts w:ascii="仿宋_GB2312" w:eastAsia="仿宋_GB2312" w:hAnsi="宋体" w:cs="宋体" w:hint="eastAsia"/>
          <w:color w:val="000000"/>
          <w:kern w:val="0"/>
          <w:sz w:val="28"/>
          <w:szCs w:val="28"/>
        </w:rPr>
        <w:t>必须在规定的时间内交卷，不按时交卷者，监考教师可按试卷作废处理，考生交卷后要立即离开考场，不要在考场周围逗留。</w:t>
      </w:r>
    </w:p>
    <w:p w:rsidR="00FB2A2E" w:rsidRPr="0045358E" w:rsidRDefault="00FB2A2E" w:rsidP="0045358E">
      <w:pPr>
        <w:widowControl/>
        <w:shd w:val="clear" w:color="auto" w:fill="FFFFFF"/>
        <w:spacing w:line="360" w:lineRule="auto"/>
        <w:jc w:val="left"/>
        <w:rPr>
          <w:rFonts w:ascii="仿宋_GB2312" w:eastAsia="仿宋_GB2312" w:hAnsi="宋体"/>
          <w:color w:val="000000"/>
          <w:sz w:val="28"/>
          <w:szCs w:val="28"/>
        </w:rPr>
      </w:pPr>
      <w:r w:rsidRPr="0045358E">
        <w:rPr>
          <w:rFonts w:ascii="仿宋_GB2312" w:eastAsia="仿宋_GB2312" w:hAnsi="宋体" w:cs="宋体" w:hint="eastAsia"/>
          <w:color w:val="000000"/>
          <w:kern w:val="0"/>
          <w:sz w:val="28"/>
          <w:szCs w:val="28"/>
        </w:rPr>
        <w:t xml:space="preserve">   </w:t>
      </w:r>
      <w:r w:rsidR="00773D11">
        <w:rPr>
          <w:rFonts w:ascii="仿宋_GB2312" w:eastAsia="仿宋_GB2312" w:hAnsi="宋体" w:cs="宋体" w:hint="eastAsia"/>
          <w:color w:val="000000"/>
          <w:kern w:val="0"/>
          <w:sz w:val="28"/>
          <w:szCs w:val="28"/>
        </w:rPr>
        <w:t xml:space="preserve"> </w:t>
      </w:r>
      <w:r w:rsidR="00773D11" w:rsidRPr="00773D11">
        <w:rPr>
          <w:rFonts w:ascii="仿宋_GB2312" w:eastAsia="仿宋_GB2312" w:hAnsi="宋体" w:cs="宋体" w:hint="eastAsia"/>
          <w:b/>
          <w:color w:val="000000"/>
          <w:kern w:val="0"/>
          <w:sz w:val="28"/>
          <w:szCs w:val="28"/>
        </w:rPr>
        <w:t>第七条</w:t>
      </w:r>
      <w:r w:rsidR="00773D11">
        <w:rPr>
          <w:rFonts w:ascii="仿宋_GB2312" w:eastAsia="仿宋_GB2312" w:hAnsi="宋体" w:cs="宋体" w:hint="eastAsia"/>
          <w:color w:val="000000"/>
          <w:kern w:val="0"/>
          <w:sz w:val="28"/>
          <w:szCs w:val="28"/>
        </w:rPr>
        <w:t xml:space="preserve">  </w:t>
      </w:r>
      <w:r w:rsidRPr="0045358E">
        <w:rPr>
          <w:rFonts w:ascii="仿宋_GB2312" w:eastAsia="仿宋_GB2312" w:hAnsi="宋体" w:cs="宋体" w:hint="eastAsia"/>
          <w:color w:val="000000"/>
          <w:kern w:val="0"/>
          <w:sz w:val="28"/>
          <w:szCs w:val="28"/>
        </w:rPr>
        <w:t>凡考试作弊者，试卷按零分计，不能参加正常补考，并给予相应的纪律处分。</w:t>
      </w:r>
    </w:p>
    <w:p w:rsidR="00FB2A2E" w:rsidRPr="0045358E" w:rsidRDefault="00FB2A2E" w:rsidP="0045358E">
      <w:pPr>
        <w:widowControl/>
        <w:shd w:val="clear" w:color="auto" w:fill="FFFFFF"/>
        <w:spacing w:line="360" w:lineRule="auto"/>
        <w:jc w:val="left"/>
        <w:rPr>
          <w:rFonts w:ascii="仿宋_GB2312" w:eastAsia="仿宋_GB2312" w:hAnsi="宋体"/>
          <w:color w:val="000000"/>
          <w:sz w:val="28"/>
          <w:szCs w:val="28"/>
        </w:rPr>
      </w:pPr>
      <w:r w:rsidRPr="0045358E">
        <w:rPr>
          <w:rFonts w:ascii="仿宋_GB2312" w:eastAsia="仿宋_GB2312" w:hAnsi="宋体" w:cs="宋体" w:hint="eastAsia"/>
          <w:color w:val="000000"/>
          <w:kern w:val="0"/>
          <w:sz w:val="28"/>
          <w:szCs w:val="28"/>
        </w:rPr>
        <w:t xml:space="preserve">   </w:t>
      </w:r>
      <w:r w:rsidR="00773D11">
        <w:rPr>
          <w:rFonts w:ascii="仿宋_GB2312" w:eastAsia="仿宋_GB2312" w:hAnsi="宋体" w:cs="宋体" w:hint="eastAsia"/>
          <w:color w:val="000000"/>
          <w:kern w:val="0"/>
          <w:sz w:val="28"/>
          <w:szCs w:val="28"/>
        </w:rPr>
        <w:t xml:space="preserve"> </w:t>
      </w:r>
      <w:r w:rsidR="00773D11" w:rsidRPr="00773D11">
        <w:rPr>
          <w:rFonts w:ascii="仿宋_GB2312" w:eastAsia="仿宋_GB2312" w:hAnsi="宋体" w:cs="宋体" w:hint="eastAsia"/>
          <w:b/>
          <w:color w:val="000000"/>
          <w:kern w:val="0"/>
          <w:sz w:val="28"/>
          <w:szCs w:val="28"/>
        </w:rPr>
        <w:t>第八条</w:t>
      </w:r>
      <w:r w:rsidR="00773D11">
        <w:rPr>
          <w:rFonts w:ascii="仿宋_GB2312" w:eastAsia="仿宋_GB2312" w:hAnsi="宋体" w:cs="宋体" w:hint="eastAsia"/>
          <w:color w:val="000000"/>
          <w:kern w:val="0"/>
          <w:sz w:val="28"/>
          <w:szCs w:val="28"/>
        </w:rPr>
        <w:t xml:space="preserve">  </w:t>
      </w:r>
      <w:r w:rsidRPr="0045358E">
        <w:rPr>
          <w:rFonts w:ascii="仿宋_GB2312" w:eastAsia="仿宋_GB2312" w:hAnsi="宋体" w:cs="宋体" w:hint="eastAsia"/>
          <w:color w:val="000000"/>
          <w:kern w:val="0"/>
          <w:sz w:val="28"/>
          <w:szCs w:val="28"/>
        </w:rPr>
        <w:t>凡考试作弊者，其处理情况将通报学生任职单位。</w:t>
      </w:r>
    </w:p>
    <w:p w:rsidR="00773D11" w:rsidRDefault="00773D11" w:rsidP="006B1B9C">
      <w:pPr>
        <w:tabs>
          <w:tab w:val="left" w:pos="900"/>
        </w:tabs>
        <w:snapToGrid w:val="0"/>
        <w:spacing w:line="600" w:lineRule="exact"/>
        <w:jc w:val="center"/>
        <w:rPr>
          <w:rFonts w:ascii="黑体" w:eastAsia="黑体" w:hAnsi="华文仿宋"/>
          <w:b/>
          <w:bCs/>
          <w:sz w:val="32"/>
          <w:szCs w:val="32"/>
        </w:rPr>
      </w:pPr>
    </w:p>
    <w:p w:rsidR="00773D11" w:rsidRDefault="00773D11" w:rsidP="006B1B9C">
      <w:pPr>
        <w:tabs>
          <w:tab w:val="left" w:pos="900"/>
        </w:tabs>
        <w:snapToGrid w:val="0"/>
        <w:spacing w:line="600" w:lineRule="exact"/>
        <w:jc w:val="center"/>
        <w:rPr>
          <w:rFonts w:ascii="黑体" w:eastAsia="黑体" w:hAnsi="华文仿宋"/>
          <w:b/>
          <w:bCs/>
          <w:sz w:val="32"/>
          <w:szCs w:val="32"/>
        </w:rPr>
      </w:pPr>
    </w:p>
    <w:p w:rsidR="00773D11" w:rsidRDefault="00773D11" w:rsidP="006B1B9C">
      <w:pPr>
        <w:tabs>
          <w:tab w:val="left" w:pos="900"/>
        </w:tabs>
        <w:snapToGrid w:val="0"/>
        <w:spacing w:line="600" w:lineRule="exact"/>
        <w:jc w:val="center"/>
        <w:rPr>
          <w:rFonts w:ascii="黑体" w:eastAsia="黑体" w:hAnsi="华文仿宋"/>
          <w:b/>
          <w:bCs/>
          <w:sz w:val="32"/>
          <w:szCs w:val="32"/>
        </w:rPr>
      </w:pPr>
    </w:p>
    <w:p w:rsidR="00FB2A2E" w:rsidRPr="006B1B9C" w:rsidRDefault="00FB2A2E" w:rsidP="006B1B9C">
      <w:pPr>
        <w:tabs>
          <w:tab w:val="left" w:pos="900"/>
        </w:tabs>
        <w:snapToGrid w:val="0"/>
        <w:spacing w:line="600" w:lineRule="exact"/>
        <w:jc w:val="center"/>
        <w:rPr>
          <w:rFonts w:ascii="黑体" w:eastAsia="黑体" w:hAnsi="华文仿宋"/>
          <w:b/>
          <w:bCs/>
          <w:sz w:val="32"/>
          <w:szCs w:val="32"/>
        </w:rPr>
      </w:pPr>
      <w:r w:rsidRPr="006B1B9C">
        <w:rPr>
          <w:rFonts w:ascii="黑体" w:eastAsia="黑体" w:hAnsi="华文仿宋" w:hint="eastAsia"/>
          <w:b/>
          <w:bCs/>
          <w:sz w:val="32"/>
          <w:szCs w:val="32"/>
        </w:rPr>
        <w:lastRenderedPageBreak/>
        <w:t>监考人员职责</w:t>
      </w:r>
    </w:p>
    <w:p w:rsidR="00FB2A2E" w:rsidRPr="0045358E" w:rsidRDefault="00FB2A2E" w:rsidP="0045358E">
      <w:pPr>
        <w:widowControl/>
        <w:shd w:val="clear" w:color="auto" w:fill="FFFFFF"/>
        <w:spacing w:line="360" w:lineRule="auto"/>
        <w:jc w:val="left"/>
        <w:rPr>
          <w:rFonts w:ascii="仿宋_GB2312" w:eastAsia="仿宋_GB2312" w:hAnsi="宋体"/>
          <w:color w:val="000000"/>
          <w:sz w:val="28"/>
          <w:szCs w:val="28"/>
        </w:rPr>
      </w:pPr>
      <w:r w:rsidRPr="0045358E">
        <w:rPr>
          <w:rFonts w:ascii="仿宋_GB2312" w:eastAsia="仿宋_GB2312" w:hAnsi="宋体" w:cs="宋体" w:hint="eastAsia"/>
          <w:color w:val="000000"/>
          <w:kern w:val="0"/>
          <w:sz w:val="28"/>
          <w:szCs w:val="28"/>
        </w:rPr>
        <w:t xml:space="preserve">  </w:t>
      </w:r>
      <w:r w:rsidR="00773D11">
        <w:rPr>
          <w:rFonts w:ascii="仿宋_GB2312" w:eastAsia="仿宋_GB2312" w:hAnsi="宋体" w:cs="宋体" w:hint="eastAsia"/>
          <w:color w:val="000000"/>
          <w:kern w:val="0"/>
          <w:sz w:val="28"/>
          <w:szCs w:val="28"/>
        </w:rPr>
        <w:t xml:space="preserve">  </w:t>
      </w:r>
      <w:r w:rsidR="00773D11" w:rsidRPr="00773D11">
        <w:rPr>
          <w:rFonts w:ascii="仿宋_GB2312" w:eastAsia="仿宋_GB2312" w:hAnsi="宋体" w:cs="宋体" w:hint="eastAsia"/>
          <w:b/>
          <w:color w:val="000000"/>
          <w:kern w:val="0"/>
          <w:sz w:val="28"/>
          <w:szCs w:val="28"/>
        </w:rPr>
        <w:t>第</w:t>
      </w:r>
      <w:r w:rsidR="00773D11">
        <w:rPr>
          <w:rFonts w:ascii="仿宋_GB2312" w:eastAsia="仿宋_GB2312" w:hAnsi="宋体" w:cs="宋体" w:hint="eastAsia"/>
          <w:b/>
          <w:color w:val="000000"/>
          <w:kern w:val="0"/>
          <w:sz w:val="28"/>
          <w:szCs w:val="28"/>
        </w:rPr>
        <w:t>九</w:t>
      </w:r>
      <w:r w:rsidR="00773D11" w:rsidRPr="00773D11">
        <w:rPr>
          <w:rFonts w:ascii="仿宋_GB2312" w:eastAsia="仿宋_GB2312" w:hAnsi="宋体" w:cs="宋体" w:hint="eastAsia"/>
          <w:b/>
          <w:color w:val="000000"/>
          <w:kern w:val="0"/>
          <w:sz w:val="28"/>
          <w:szCs w:val="28"/>
        </w:rPr>
        <w:t>条</w:t>
      </w:r>
      <w:r w:rsidR="00773D11">
        <w:rPr>
          <w:rFonts w:ascii="仿宋_GB2312" w:eastAsia="仿宋_GB2312" w:hAnsi="宋体" w:cs="宋体" w:hint="eastAsia"/>
          <w:b/>
          <w:color w:val="000000"/>
          <w:kern w:val="0"/>
          <w:sz w:val="28"/>
          <w:szCs w:val="28"/>
        </w:rPr>
        <w:t xml:space="preserve">  </w:t>
      </w:r>
      <w:r w:rsidRPr="0045358E">
        <w:rPr>
          <w:rFonts w:ascii="仿宋_GB2312" w:eastAsia="仿宋_GB2312" w:hAnsi="宋体" w:cs="宋体" w:hint="eastAsia"/>
          <w:color w:val="000000"/>
          <w:kern w:val="0"/>
          <w:sz w:val="28"/>
          <w:szCs w:val="28"/>
        </w:rPr>
        <w:t>监考人员应在考试前30分钟到</w:t>
      </w:r>
      <w:r w:rsidR="00CE3F79" w:rsidRPr="0045358E">
        <w:rPr>
          <w:rFonts w:ascii="仿宋_GB2312" w:eastAsia="仿宋_GB2312" w:hAnsi="宋体" w:cs="宋体" w:hint="eastAsia"/>
          <w:color w:val="000000"/>
          <w:kern w:val="0"/>
          <w:sz w:val="28"/>
          <w:szCs w:val="28"/>
        </w:rPr>
        <w:t>教务科</w:t>
      </w:r>
      <w:r w:rsidRPr="0045358E">
        <w:rPr>
          <w:rFonts w:ascii="仿宋_GB2312" w:eastAsia="仿宋_GB2312" w:hAnsi="宋体" w:cs="宋体" w:hint="eastAsia"/>
          <w:color w:val="000000"/>
          <w:kern w:val="0"/>
          <w:sz w:val="28"/>
          <w:szCs w:val="28"/>
        </w:rPr>
        <w:t>处领取试卷，提前15分钟进入考场，检查考场情况，保证考试顺利进行。在监考过程中，既要严肃认真地维护考场纪律，又要态度和蔼。</w:t>
      </w:r>
    </w:p>
    <w:p w:rsidR="00FB2A2E" w:rsidRPr="0045358E" w:rsidRDefault="00FB2A2E" w:rsidP="0045358E">
      <w:pPr>
        <w:widowControl/>
        <w:shd w:val="clear" w:color="auto" w:fill="FFFFFF"/>
        <w:spacing w:line="360" w:lineRule="auto"/>
        <w:jc w:val="left"/>
        <w:rPr>
          <w:rFonts w:ascii="仿宋_GB2312" w:eastAsia="仿宋_GB2312" w:hAnsi="宋体"/>
          <w:color w:val="000000"/>
          <w:sz w:val="28"/>
          <w:szCs w:val="28"/>
        </w:rPr>
      </w:pPr>
      <w:r w:rsidRPr="0045358E">
        <w:rPr>
          <w:rFonts w:ascii="仿宋_GB2312" w:eastAsia="仿宋_GB2312" w:hAnsi="宋体" w:cs="宋体" w:hint="eastAsia"/>
          <w:color w:val="000000"/>
          <w:kern w:val="0"/>
          <w:sz w:val="28"/>
          <w:szCs w:val="28"/>
        </w:rPr>
        <w:t xml:space="preserve">   </w:t>
      </w:r>
      <w:r w:rsidR="00773D11">
        <w:rPr>
          <w:rFonts w:ascii="仿宋_GB2312" w:eastAsia="仿宋_GB2312" w:hAnsi="宋体" w:cs="宋体" w:hint="eastAsia"/>
          <w:color w:val="000000"/>
          <w:kern w:val="0"/>
          <w:sz w:val="28"/>
          <w:szCs w:val="28"/>
        </w:rPr>
        <w:t xml:space="preserve"> </w:t>
      </w:r>
      <w:r w:rsidR="00773D11" w:rsidRPr="00773D11">
        <w:rPr>
          <w:rFonts w:ascii="仿宋_GB2312" w:eastAsia="仿宋_GB2312" w:hAnsi="宋体" w:cs="宋体" w:hint="eastAsia"/>
          <w:b/>
          <w:color w:val="000000"/>
          <w:kern w:val="0"/>
          <w:sz w:val="28"/>
          <w:szCs w:val="28"/>
        </w:rPr>
        <w:t>第</w:t>
      </w:r>
      <w:r w:rsidR="00773D11">
        <w:rPr>
          <w:rFonts w:ascii="仿宋_GB2312" w:eastAsia="仿宋_GB2312" w:hAnsi="宋体" w:cs="宋体" w:hint="eastAsia"/>
          <w:b/>
          <w:color w:val="000000"/>
          <w:kern w:val="0"/>
          <w:sz w:val="28"/>
          <w:szCs w:val="28"/>
        </w:rPr>
        <w:t>十</w:t>
      </w:r>
      <w:r w:rsidR="00773D11" w:rsidRPr="00773D11">
        <w:rPr>
          <w:rFonts w:ascii="仿宋_GB2312" w:eastAsia="仿宋_GB2312" w:hAnsi="宋体" w:cs="宋体" w:hint="eastAsia"/>
          <w:b/>
          <w:color w:val="000000"/>
          <w:kern w:val="0"/>
          <w:sz w:val="28"/>
          <w:szCs w:val="28"/>
        </w:rPr>
        <w:t>条</w:t>
      </w:r>
      <w:r w:rsidR="00773D11">
        <w:rPr>
          <w:rFonts w:ascii="仿宋_GB2312" w:eastAsia="仿宋_GB2312" w:hAnsi="宋体" w:cs="宋体" w:hint="eastAsia"/>
          <w:b/>
          <w:color w:val="000000"/>
          <w:kern w:val="0"/>
          <w:sz w:val="28"/>
          <w:szCs w:val="28"/>
        </w:rPr>
        <w:t xml:space="preserve">  </w:t>
      </w:r>
      <w:r w:rsidRPr="0045358E">
        <w:rPr>
          <w:rFonts w:ascii="仿宋_GB2312" w:eastAsia="仿宋_GB2312" w:hAnsi="宋体" w:cs="宋体" w:hint="eastAsia"/>
          <w:color w:val="000000"/>
          <w:kern w:val="0"/>
          <w:sz w:val="28"/>
          <w:szCs w:val="28"/>
        </w:rPr>
        <w:t>分发试卷前，监考人员应简要说明考场纪律，要求考生把所有课本、参考</w:t>
      </w:r>
      <w:r w:rsidR="00C3269F" w:rsidRPr="0045358E">
        <w:rPr>
          <w:rFonts w:ascii="仿宋_GB2312" w:eastAsia="仿宋_GB2312" w:hAnsi="宋体" w:cs="宋体" w:hint="eastAsia"/>
          <w:color w:val="000000"/>
          <w:kern w:val="0"/>
          <w:sz w:val="28"/>
          <w:szCs w:val="28"/>
        </w:rPr>
        <w:t>资料、笔记本习题集、通讯工具等全部放到指定位置</w:t>
      </w:r>
      <w:r w:rsidRPr="0045358E">
        <w:rPr>
          <w:rFonts w:ascii="仿宋_GB2312" w:eastAsia="仿宋_GB2312" w:hAnsi="宋体" w:cs="宋体" w:hint="eastAsia"/>
          <w:color w:val="000000"/>
          <w:kern w:val="0"/>
          <w:sz w:val="28"/>
          <w:szCs w:val="28"/>
        </w:rPr>
        <w:t>。</w:t>
      </w:r>
    </w:p>
    <w:p w:rsidR="00FB2A2E" w:rsidRPr="0045358E" w:rsidRDefault="00FB2A2E" w:rsidP="0045358E">
      <w:pPr>
        <w:widowControl/>
        <w:shd w:val="clear" w:color="auto" w:fill="FFFFFF"/>
        <w:spacing w:line="360" w:lineRule="auto"/>
        <w:jc w:val="left"/>
        <w:rPr>
          <w:rFonts w:ascii="仿宋_GB2312" w:eastAsia="仿宋_GB2312" w:hAnsi="宋体"/>
          <w:color w:val="000000"/>
          <w:sz w:val="28"/>
          <w:szCs w:val="28"/>
        </w:rPr>
      </w:pPr>
      <w:r w:rsidRPr="0045358E">
        <w:rPr>
          <w:rFonts w:ascii="仿宋_GB2312" w:eastAsia="仿宋_GB2312" w:hAnsi="宋体" w:cs="宋体" w:hint="eastAsia"/>
          <w:color w:val="000000"/>
          <w:kern w:val="0"/>
          <w:sz w:val="28"/>
          <w:szCs w:val="28"/>
        </w:rPr>
        <w:t xml:space="preserve">   </w:t>
      </w:r>
      <w:r w:rsidR="00773D11">
        <w:rPr>
          <w:rFonts w:ascii="仿宋_GB2312" w:eastAsia="仿宋_GB2312" w:hAnsi="宋体" w:cs="宋体" w:hint="eastAsia"/>
          <w:color w:val="000000"/>
          <w:kern w:val="0"/>
          <w:sz w:val="28"/>
          <w:szCs w:val="28"/>
        </w:rPr>
        <w:t xml:space="preserve"> </w:t>
      </w:r>
      <w:r w:rsidR="00773D11" w:rsidRPr="00773D11">
        <w:rPr>
          <w:rFonts w:ascii="仿宋_GB2312" w:eastAsia="仿宋_GB2312" w:hAnsi="宋体" w:cs="宋体" w:hint="eastAsia"/>
          <w:b/>
          <w:color w:val="000000"/>
          <w:kern w:val="0"/>
          <w:sz w:val="28"/>
          <w:szCs w:val="28"/>
        </w:rPr>
        <w:t>第</w:t>
      </w:r>
      <w:r w:rsidR="00773D11">
        <w:rPr>
          <w:rFonts w:ascii="仿宋_GB2312" w:eastAsia="仿宋_GB2312" w:hAnsi="宋体" w:cs="宋体" w:hint="eastAsia"/>
          <w:b/>
          <w:color w:val="000000"/>
          <w:kern w:val="0"/>
          <w:sz w:val="28"/>
          <w:szCs w:val="28"/>
        </w:rPr>
        <w:t>十一</w:t>
      </w:r>
      <w:r w:rsidR="00773D11" w:rsidRPr="00773D11">
        <w:rPr>
          <w:rFonts w:ascii="仿宋_GB2312" w:eastAsia="仿宋_GB2312" w:hAnsi="宋体" w:cs="宋体" w:hint="eastAsia"/>
          <w:b/>
          <w:color w:val="000000"/>
          <w:kern w:val="0"/>
          <w:sz w:val="28"/>
          <w:szCs w:val="28"/>
        </w:rPr>
        <w:t>条</w:t>
      </w:r>
      <w:r w:rsidR="00773D11">
        <w:rPr>
          <w:rFonts w:ascii="仿宋_GB2312" w:eastAsia="仿宋_GB2312" w:hAnsi="宋体" w:cs="宋体" w:hint="eastAsia"/>
          <w:b/>
          <w:color w:val="000000"/>
          <w:kern w:val="0"/>
          <w:sz w:val="28"/>
          <w:szCs w:val="28"/>
        </w:rPr>
        <w:t xml:space="preserve">  </w:t>
      </w:r>
      <w:r w:rsidRPr="0045358E">
        <w:rPr>
          <w:rFonts w:ascii="仿宋_GB2312" w:eastAsia="仿宋_GB2312" w:hAnsi="宋体" w:cs="宋体" w:hint="eastAsia"/>
          <w:color w:val="000000"/>
          <w:kern w:val="0"/>
          <w:sz w:val="28"/>
          <w:szCs w:val="28"/>
        </w:rPr>
        <w:t>监考人员对试题内容不作任何说明和解答，只能说明印刷不清的文字或符号等。</w:t>
      </w:r>
    </w:p>
    <w:p w:rsidR="00FB2A2E" w:rsidRPr="0045358E" w:rsidRDefault="00FB2A2E" w:rsidP="0045358E">
      <w:pPr>
        <w:widowControl/>
        <w:shd w:val="clear" w:color="auto" w:fill="FFFFFF"/>
        <w:spacing w:line="360" w:lineRule="auto"/>
        <w:jc w:val="left"/>
        <w:rPr>
          <w:rFonts w:ascii="仿宋_GB2312" w:eastAsia="仿宋_GB2312" w:hAnsi="宋体"/>
          <w:color w:val="000000"/>
          <w:sz w:val="28"/>
          <w:szCs w:val="28"/>
        </w:rPr>
      </w:pPr>
      <w:r w:rsidRPr="0045358E">
        <w:rPr>
          <w:rFonts w:ascii="仿宋_GB2312" w:eastAsia="仿宋_GB2312" w:hAnsi="宋体" w:cs="宋体" w:hint="eastAsia"/>
          <w:color w:val="000000"/>
          <w:kern w:val="0"/>
          <w:sz w:val="28"/>
          <w:szCs w:val="28"/>
        </w:rPr>
        <w:t xml:space="preserve">    </w:t>
      </w:r>
      <w:r w:rsidR="00773D11" w:rsidRPr="00773D11">
        <w:rPr>
          <w:rFonts w:ascii="仿宋_GB2312" w:eastAsia="仿宋_GB2312" w:hAnsi="宋体" w:cs="宋体" w:hint="eastAsia"/>
          <w:b/>
          <w:color w:val="000000"/>
          <w:kern w:val="0"/>
          <w:sz w:val="28"/>
          <w:szCs w:val="28"/>
        </w:rPr>
        <w:t>第</w:t>
      </w:r>
      <w:r w:rsidR="00773D11">
        <w:rPr>
          <w:rFonts w:ascii="仿宋_GB2312" w:eastAsia="仿宋_GB2312" w:hAnsi="宋体" w:cs="宋体" w:hint="eastAsia"/>
          <w:b/>
          <w:color w:val="000000"/>
          <w:kern w:val="0"/>
          <w:sz w:val="28"/>
          <w:szCs w:val="28"/>
        </w:rPr>
        <w:t>十二</w:t>
      </w:r>
      <w:r w:rsidR="00773D11" w:rsidRPr="00773D11">
        <w:rPr>
          <w:rFonts w:ascii="仿宋_GB2312" w:eastAsia="仿宋_GB2312" w:hAnsi="宋体" w:cs="宋体" w:hint="eastAsia"/>
          <w:b/>
          <w:color w:val="000000"/>
          <w:kern w:val="0"/>
          <w:sz w:val="28"/>
          <w:szCs w:val="28"/>
        </w:rPr>
        <w:t>条</w:t>
      </w:r>
      <w:r w:rsidR="00773D11">
        <w:rPr>
          <w:rFonts w:ascii="仿宋_GB2312" w:eastAsia="仿宋_GB2312" w:hAnsi="宋体" w:cs="宋体" w:hint="eastAsia"/>
          <w:b/>
          <w:color w:val="000000"/>
          <w:kern w:val="0"/>
          <w:sz w:val="28"/>
          <w:szCs w:val="28"/>
        </w:rPr>
        <w:t xml:space="preserve">  </w:t>
      </w:r>
      <w:r w:rsidRPr="0045358E">
        <w:rPr>
          <w:rFonts w:ascii="仿宋_GB2312" w:eastAsia="仿宋_GB2312" w:hAnsi="宋体" w:cs="宋体" w:hint="eastAsia"/>
          <w:color w:val="000000"/>
          <w:kern w:val="0"/>
          <w:sz w:val="28"/>
          <w:szCs w:val="28"/>
        </w:rPr>
        <w:t>监考人员要认真巡视考场，不要擅离职守，不要在场内看书看报或相互谈笑，不要抽烟，没有特殊理由不要坐着监考。</w:t>
      </w:r>
    </w:p>
    <w:p w:rsidR="00FB2A2E" w:rsidRPr="0045358E" w:rsidRDefault="00FB2A2E" w:rsidP="0045358E">
      <w:pPr>
        <w:widowControl/>
        <w:shd w:val="clear" w:color="auto" w:fill="FFFFFF"/>
        <w:spacing w:line="360" w:lineRule="auto"/>
        <w:jc w:val="left"/>
        <w:rPr>
          <w:rFonts w:ascii="仿宋_GB2312" w:eastAsia="仿宋_GB2312" w:hAnsi="宋体"/>
          <w:color w:val="000000"/>
          <w:sz w:val="28"/>
          <w:szCs w:val="28"/>
        </w:rPr>
      </w:pPr>
      <w:r w:rsidRPr="0045358E">
        <w:rPr>
          <w:rFonts w:ascii="仿宋_GB2312" w:eastAsia="仿宋_GB2312" w:hAnsi="宋体" w:cs="宋体" w:hint="eastAsia"/>
          <w:color w:val="000000"/>
          <w:kern w:val="0"/>
          <w:sz w:val="28"/>
          <w:szCs w:val="28"/>
        </w:rPr>
        <w:t xml:space="preserve">    </w:t>
      </w:r>
      <w:r w:rsidR="00773D11" w:rsidRPr="00773D11">
        <w:rPr>
          <w:rFonts w:ascii="仿宋_GB2312" w:eastAsia="仿宋_GB2312" w:hAnsi="宋体" w:cs="宋体" w:hint="eastAsia"/>
          <w:b/>
          <w:color w:val="000000"/>
          <w:kern w:val="0"/>
          <w:sz w:val="28"/>
          <w:szCs w:val="28"/>
        </w:rPr>
        <w:t>第</w:t>
      </w:r>
      <w:r w:rsidR="00773D11">
        <w:rPr>
          <w:rFonts w:ascii="仿宋_GB2312" w:eastAsia="仿宋_GB2312" w:hAnsi="宋体" w:cs="宋体" w:hint="eastAsia"/>
          <w:b/>
          <w:color w:val="000000"/>
          <w:kern w:val="0"/>
          <w:sz w:val="28"/>
          <w:szCs w:val="28"/>
        </w:rPr>
        <w:t>十三</w:t>
      </w:r>
      <w:r w:rsidR="00773D11" w:rsidRPr="00773D11">
        <w:rPr>
          <w:rFonts w:ascii="仿宋_GB2312" w:eastAsia="仿宋_GB2312" w:hAnsi="宋体" w:cs="宋体" w:hint="eastAsia"/>
          <w:b/>
          <w:color w:val="000000"/>
          <w:kern w:val="0"/>
          <w:sz w:val="28"/>
          <w:szCs w:val="28"/>
        </w:rPr>
        <w:t>条</w:t>
      </w:r>
      <w:r w:rsidR="00773D11">
        <w:rPr>
          <w:rFonts w:ascii="仿宋_GB2312" w:eastAsia="仿宋_GB2312" w:hAnsi="宋体" w:cs="宋体" w:hint="eastAsia"/>
          <w:b/>
          <w:color w:val="000000"/>
          <w:kern w:val="0"/>
          <w:sz w:val="28"/>
          <w:szCs w:val="28"/>
        </w:rPr>
        <w:t xml:space="preserve">  </w:t>
      </w:r>
      <w:r w:rsidRPr="0045358E">
        <w:rPr>
          <w:rFonts w:ascii="仿宋_GB2312" w:eastAsia="仿宋_GB2312" w:hAnsi="宋体" w:cs="宋体" w:hint="eastAsia"/>
          <w:color w:val="000000"/>
          <w:kern w:val="0"/>
          <w:sz w:val="28"/>
          <w:szCs w:val="28"/>
        </w:rPr>
        <w:t>考试进行中一般不允许考生离开考场，如考生确有特殊情况，应有一名监考教师陪同前往或由场外巡考一同前往。</w:t>
      </w:r>
    </w:p>
    <w:p w:rsidR="00FB2A2E" w:rsidRPr="0045358E" w:rsidRDefault="00FB2A2E" w:rsidP="0045358E">
      <w:pPr>
        <w:widowControl/>
        <w:shd w:val="clear" w:color="auto" w:fill="FFFFFF"/>
        <w:spacing w:line="360" w:lineRule="auto"/>
        <w:jc w:val="left"/>
        <w:rPr>
          <w:rFonts w:ascii="仿宋_GB2312" w:eastAsia="仿宋_GB2312" w:hAnsi="宋体"/>
          <w:color w:val="000000"/>
          <w:sz w:val="28"/>
          <w:szCs w:val="28"/>
        </w:rPr>
      </w:pPr>
      <w:r w:rsidRPr="0045358E">
        <w:rPr>
          <w:rFonts w:ascii="仿宋_GB2312" w:eastAsia="仿宋_GB2312" w:hAnsi="宋体" w:cs="宋体" w:hint="eastAsia"/>
          <w:color w:val="000000"/>
          <w:kern w:val="0"/>
          <w:sz w:val="28"/>
          <w:szCs w:val="28"/>
        </w:rPr>
        <w:t xml:space="preserve">   </w:t>
      </w:r>
      <w:r w:rsidR="00773D11">
        <w:rPr>
          <w:rFonts w:ascii="仿宋_GB2312" w:eastAsia="仿宋_GB2312" w:hAnsi="宋体" w:cs="宋体" w:hint="eastAsia"/>
          <w:color w:val="000000"/>
          <w:kern w:val="0"/>
          <w:sz w:val="28"/>
          <w:szCs w:val="28"/>
        </w:rPr>
        <w:t xml:space="preserve"> </w:t>
      </w:r>
      <w:r w:rsidR="00773D11" w:rsidRPr="00773D11">
        <w:rPr>
          <w:rFonts w:ascii="仿宋_GB2312" w:eastAsia="仿宋_GB2312" w:hAnsi="宋体" w:cs="宋体" w:hint="eastAsia"/>
          <w:b/>
          <w:color w:val="000000"/>
          <w:kern w:val="0"/>
          <w:sz w:val="28"/>
          <w:szCs w:val="28"/>
        </w:rPr>
        <w:t>第</w:t>
      </w:r>
      <w:r w:rsidR="00773D11">
        <w:rPr>
          <w:rFonts w:ascii="仿宋_GB2312" w:eastAsia="仿宋_GB2312" w:hAnsi="宋体" w:cs="宋体" w:hint="eastAsia"/>
          <w:b/>
          <w:color w:val="000000"/>
          <w:kern w:val="0"/>
          <w:sz w:val="28"/>
          <w:szCs w:val="28"/>
        </w:rPr>
        <w:t>十四</w:t>
      </w:r>
      <w:r w:rsidR="00773D11" w:rsidRPr="00773D11">
        <w:rPr>
          <w:rFonts w:ascii="仿宋_GB2312" w:eastAsia="仿宋_GB2312" w:hAnsi="宋体" w:cs="宋体" w:hint="eastAsia"/>
          <w:b/>
          <w:color w:val="000000"/>
          <w:kern w:val="0"/>
          <w:sz w:val="28"/>
          <w:szCs w:val="28"/>
        </w:rPr>
        <w:t>条</w:t>
      </w:r>
      <w:r w:rsidR="00773D11">
        <w:rPr>
          <w:rFonts w:ascii="仿宋_GB2312" w:eastAsia="仿宋_GB2312" w:hAnsi="宋体" w:cs="宋体" w:hint="eastAsia"/>
          <w:b/>
          <w:color w:val="000000"/>
          <w:kern w:val="0"/>
          <w:sz w:val="28"/>
          <w:szCs w:val="28"/>
        </w:rPr>
        <w:t xml:space="preserve">  </w:t>
      </w:r>
      <w:r w:rsidRPr="0045358E">
        <w:rPr>
          <w:rFonts w:ascii="仿宋_GB2312" w:eastAsia="仿宋_GB2312" w:hAnsi="宋体" w:cs="宋体" w:hint="eastAsia"/>
          <w:color w:val="000000"/>
          <w:kern w:val="0"/>
          <w:sz w:val="28"/>
          <w:szCs w:val="28"/>
        </w:rPr>
        <w:t>监</w:t>
      </w:r>
      <w:r w:rsidRPr="0045358E">
        <w:rPr>
          <w:rFonts w:ascii="仿宋_GB2312" w:eastAsia="仿宋_GB2312" w:hAnsi="宋体" w:cs="宋体" w:hint="eastAsia"/>
          <w:color w:val="000000"/>
          <w:spacing w:val="-4"/>
          <w:kern w:val="0"/>
          <w:sz w:val="28"/>
          <w:szCs w:val="28"/>
        </w:rPr>
        <w:t>考人员发现考生作弊，应中止作弊考生的考试，在试卷上注明作弊字样，并填写考场记录。考后应主动如实地向场外巡考和该班级所属系分管领导汇报，并将作弊考卷、当场发现的作弊证据一起交给该班级所属系的教务员，并报成人教育处。</w:t>
      </w:r>
    </w:p>
    <w:p w:rsidR="00FB2A2E" w:rsidRPr="0045358E" w:rsidRDefault="00FB2A2E" w:rsidP="0045358E">
      <w:pPr>
        <w:widowControl/>
        <w:shd w:val="clear" w:color="auto" w:fill="FFFFFF"/>
        <w:spacing w:line="360" w:lineRule="auto"/>
        <w:jc w:val="left"/>
        <w:rPr>
          <w:rFonts w:ascii="仿宋_GB2312" w:eastAsia="仿宋_GB2312" w:hAnsi="宋体"/>
          <w:color w:val="000000"/>
          <w:sz w:val="28"/>
          <w:szCs w:val="28"/>
        </w:rPr>
      </w:pPr>
      <w:r w:rsidRPr="0045358E">
        <w:rPr>
          <w:rFonts w:ascii="仿宋_GB2312" w:eastAsia="仿宋_GB2312" w:hAnsi="宋体" w:cs="宋体" w:hint="eastAsia"/>
          <w:color w:val="000000"/>
          <w:kern w:val="0"/>
          <w:sz w:val="28"/>
          <w:szCs w:val="28"/>
        </w:rPr>
        <w:t xml:space="preserve">   </w:t>
      </w:r>
      <w:r w:rsidR="00773D11">
        <w:rPr>
          <w:rFonts w:ascii="仿宋_GB2312" w:eastAsia="仿宋_GB2312" w:hAnsi="宋体" w:cs="宋体" w:hint="eastAsia"/>
          <w:color w:val="000000"/>
          <w:kern w:val="0"/>
          <w:sz w:val="28"/>
          <w:szCs w:val="28"/>
        </w:rPr>
        <w:t xml:space="preserve"> </w:t>
      </w:r>
      <w:r w:rsidR="00773D11" w:rsidRPr="00773D11">
        <w:rPr>
          <w:rFonts w:ascii="仿宋_GB2312" w:eastAsia="仿宋_GB2312" w:hAnsi="宋体" w:cs="宋体" w:hint="eastAsia"/>
          <w:b/>
          <w:color w:val="000000"/>
          <w:kern w:val="0"/>
          <w:sz w:val="28"/>
          <w:szCs w:val="28"/>
        </w:rPr>
        <w:t>第</w:t>
      </w:r>
      <w:r w:rsidR="00773D11">
        <w:rPr>
          <w:rFonts w:ascii="仿宋_GB2312" w:eastAsia="仿宋_GB2312" w:hAnsi="宋体" w:cs="宋体" w:hint="eastAsia"/>
          <w:b/>
          <w:color w:val="000000"/>
          <w:kern w:val="0"/>
          <w:sz w:val="28"/>
          <w:szCs w:val="28"/>
        </w:rPr>
        <w:t>十五</w:t>
      </w:r>
      <w:r w:rsidR="00773D11" w:rsidRPr="00773D11">
        <w:rPr>
          <w:rFonts w:ascii="仿宋_GB2312" w:eastAsia="仿宋_GB2312" w:hAnsi="宋体" w:cs="宋体" w:hint="eastAsia"/>
          <w:b/>
          <w:color w:val="000000"/>
          <w:kern w:val="0"/>
          <w:sz w:val="28"/>
          <w:szCs w:val="28"/>
        </w:rPr>
        <w:t>条</w:t>
      </w:r>
      <w:r w:rsidR="00773D11">
        <w:rPr>
          <w:rFonts w:ascii="仿宋_GB2312" w:eastAsia="仿宋_GB2312" w:hAnsi="宋体" w:cs="宋体" w:hint="eastAsia"/>
          <w:b/>
          <w:color w:val="000000"/>
          <w:kern w:val="0"/>
          <w:sz w:val="28"/>
          <w:szCs w:val="28"/>
        </w:rPr>
        <w:t xml:space="preserve">  </w:t>
      </w:r>
      <w:r w:rsidRPr="0045358E">
        <w:rPr>
          <w:rFonts w:ascii="仿宋_GB2312" w:eastAsia="仿宋_GB2312" w:hAnsi="宋体" w:cs="宋体" w:hint="eastAsia"/>
          <w:color w:val="000000"/>
          <w:kern w:val="0"/>
          <w:sz w:val="28"/>
          <w:szCs w:val="28"/>
        </w:rPr>
        <w:t>考试结束前15分钟，监考人员要提醒考生注意，结束时间一到，立即收齐试卷，不要擅自延长考试时间。</w:t>
      </w:r>
    </w:p>
    <w:p w:rsidR="00FB2A2E" w:rsidRPr="0045358E" w:rsidRDefault="00FB2A2E" w:rsidP="0045358E">
      <w:pPr>
        <w:widowControl/>
        <w:shd w:val="clear" w:color="auto" w:fill="FFFFFF"/>
        <w:spacing w:line="360" w:lineRule="auto"/>
        <w:jc w:val="left"/>
        <w:rPr>
          <w:rFonts w:ascii="仿宋_GB2312" w:eastAsia="仿宋_GB2312" w:hAnsi="宋体"/>
          <w:color w:val="000000"/>
          <w:sz w:val="28"/>
          <w:szCs w:val="28"/>
        </w:rPr>
      </w:pPr>
      <w:r w:rsidRPr="0045358E">
        <w:rPr>
          <w:rFonts w:ascii="仿宋_GB2312" w:eastAsia="仿宋_GB2312" w:hAnsi="宋体" w:cs="宋体" w:hint="eastAsia"/>
          <w:color w:val="000000"/>
          <w:kern w:val="0"/>
          <w:sz w:val="28"/>
          <w:szCs w:val="28"/>
        </w:rPr>
        <w:t xml:space="preserve">   </w:t>
      </w:r>
      <w:r w:rsidR="00773D11">
        <w:rPr>
          <w:rFonts w:ascii="仿宋_GB2312" w:eastAsia="仿宋_GB2312" w:hAnsi="宋体" w:cs="宋体" w:hint="eastAsia"/>
          <w:color w:val="000000"/>
          <w:kern w:val="0"/>
          <w:sz w:val="28"/>
          <w:szCs w:val="28"/>
        </w:rPr>
        <w:t xml:space="preserve"> </w:t>
      </w:r>
      <w:r w:rsidR="00773D11" w:rsidRPr="00773D11">
        <w:rPr>
          <w:rFonts w:ascii="仿宋_GB2312" w:eastAsia="仿宋_GB2312" w:hAnsi="宋体" w:cs="宋体" w:hint="eastAsia"/>
          <w:b/>
          <w:color w:val="000000"/>
          <w:kern w:val="0"/>
          <w:sz w:val="28"/>
          <w:szCs w:val="28"/>
        </w:rPr>
        <w:t>第</w:t>
      </w:r>
      <w:r w:rsidR="00773D11">
        <w:rPr>
          <w:rFonts w:ascii="仿宋_GB2312" w:eastAsia="仿宋_GB2312" w:hAnsi="宋体" w:cs="宋体" w:hint="eastAsia"/>
          <w:b/>
          <w:color w:val="000000"/>
          <w:kern w:val="0"/>
          <w:sz w:val="28"/>
          <w:szCs w:val="28"/>
        </w:rPr>
        <w:t>十六</w:t>
      </w:r>
      <w:r w:rsidR="00773D11" w:rsidRPr="00773D11">
        <w:rPr>
          <w:rFonts w:ascii="仿宋_GB2312" w:eastAsia="仿宋_GB2312" w:hAnsi="宋体" w:cs="宋体" w:hint="eastAsia"/>
          <w:b/>
          <w:color w:val="000000"/>
          <w:kern w:val="0"/>
          <w:sz w:val="28"/>
          <w:szCs w:val="28"/>
        </w:rPr>
        <w:t>条</w:t>
      </w:r>
      <w:r w:rsidR="00773D11">
        <w:rPr>
          <w:rFonts w:ascii="仿宋_GB2312" w:eastAsia="仿宋_GB2312" w:hAnsi="宋体" w:cs="宋体" w:hint="eastAsia"/>
          <w:b/>
          <w:color w:val="000000"/>
          <w:kern w:val="0"/>
          <w:sz w:val="28"/>
          <w:szCs w:val="28"/>
        </w:rPr>
        <w:t xml:space="preserve">  </w:t>
      </w:r>
      <w:r w:rsidRPr="0045358E">
        <w:rPr>
          <w:rFonts w:ascii="仿宋_GB2312" w:eastAsia="仿宋_GB2312" w:hAnsi="宋体" w:cs="宋体" w:hint="eastAsia"/>
          <w:color w:val="000000"/>
          <w:kern w:val="0"/>
          <w:sz w:val="28"/>
          <w:szCs w:val="28"/>
        </w:rPr>
        <w:t>考试过程中，监考人员应制止非本考场人员进入考场，并要求已交卷的考生立即离开考场。</w:t>
      </w:r>
    </w:p>
    <w:p w:rsidR="00FB2A2E" w:rsidRPr="0045358E" w:rsidRDefault="00FB2A2E" w:rsidP="0045358E">
      <w:pPr>
        <w:widowControl/>
        <w:shd w:val="clear" w:color="auto" w:fill="FFFFFF"/>
        <w:spacing w:line="360" w:lineRule="auto"/>
        <w:jc w:val="left"/>
        <w:rPr>
          <w:rFonts w:ascii="仿宋_GB2312" w:eastAsia="仿宋_GB2312" w:hAnsi="宋体"/>
          <w:color w:val="000000"/>
          <w:sz w:val="28"/>
          <w:szCs w:val="28"/>
        </w:rPr>
      </w:pPr>
      <w:r w:rsidRPr="0045358E">
        <w:rPr>
          <w:rFonts w:ascii="仿宋_GB2312" w:eastAsia="仿宋_GB2312" w:hAnsi="宋体" w:cs="宋体" w:hint="eastAsia"/>
          <w:color w:val="000000"/>
          <w:kern w:val="0"/>
          <w:sz w:val="28"/>
          <w:szCs w:val="28"/>
        </w:rPr>
        <w:lastRenderedPageBreak/>
        <w:t xml:space="preserve">   </w:t>
      </w:r>
      <w:r w:rsidR="00773D11">
        <w:rPr>
          <w:rFonts w:ascii="仿宋_GB2312" w:eastAsia="仿宋_GB2312" w:hAnsi="宋体" w:cs="宋体" w:hint="eastAsia"/>
          <w:color w:val="000000"/>
          <w:kern w:val="0"/>
          <w:sz w:val="28"/>
          <w:szCs w:val="28"/>
        </w:rPr>
        <w:t xml:space="preserve"> </w:t>
      </w:r>
      <w:r w:rsidR="00773D11" w:rsidRPr="00773D11">
        <w:rPr>
          <w:rFonts w:ascii="仿宋_GB2312" w:eastAsia="仿宋_GB2312" w:hAnsi="宋体" w:cs="宋体" w:hint="eastAsia"/>
          <w:b/>
          <w:color w:val="000000"/>
          <w:kern w:val="0"/>
          <w:sz w:val="28"/>
          <w:szCs w:val="28"/>
        </w:rPr>
        <w:t>第</w:t>
      </w:r>
      <w:r w:rsidR="00773D11">
        <w:rPr>
          <w:rFonts w:ascii="仿宋_GB2312" w:eastAsia="仿宋_GB2312" w:hAnsi="宋体" w:cs="宋体" w:hint="eastAsia"/>
          <w:b/>
          <w:color w:val="000000"/>
          <w:kern w:val="0"/>
          <w:sz w:val="28"/>
          <w:szCs w:val="28"/>
        </w:rPr>
        <w:t>十七</w:t>
      </w:r>
      <w:r w:rsidR="00773D11" w:rsidRPr="00773D11">
        <w:rPr>
          <w:rFonts w:ascii="仿宋_GB2312" w:eastAsia="仿宋_GB2312" w:hAnsi="宋体" w:cs="宋体" w:hint="eastAsia"/>
          <w:b/>
          <w:color w:val="000000"/>
          <w:kern w:val="0"/>
          <w:sz w:val="28"/>
          <w:szCs w:val="28"/>
        </w:rPr>
        <w:t>条</w:t>
      </w:r>
      <w:r w:rsidR="00773D11">
        <w:rPr>
          <w:rFonts w:ascii="仿宋_GB2312" w:eastAsia="仿宋_GB2312" w:hAnsi="宋体" w:cs="宋体" w:hint="eastAsia"/>
          <w:b/>
          <w:color w:val="000000"/>
          <w:kern w:val="0"/>
          <w:sz w:val="28"/>
          <w:szCs w:val="28"/>
        </w:rPr>
        <w:t xml:space="preserve">  </w:t>
      </w:r>
      <w:r w:rsidRPr="0045358E">
        <w:rPr>
          <w:rFonts w:ascii="仿宋_GB2312" w:eastAsia="仿宋_GB2312" w:hAnsi="宋体" w:cs="宋体" w:hint="eastAsia"/>
          <w:color w:val="000000"/>
          <w:kern w:val="0"/>
          <w:sz w:val="28"/>
          <w:szCs w:val="28"/>
        </w:rPr>
        <w:t>考生进入考场时如迟到30分钟，即不能参加该门课程考试。</w:t>
      </w:r>
    </w:p>
    <w:p w:rsidR="00FB2A2E" w:rsidRPr="0045358E" w:rsidRDefault="00FB2A2E" w:rsidP="0045358E">
      <w:pPr>
        <w:widowControl/>
        <w:shd w:val="clear" w:color="auto" w:fill="FFFFFF"/>
        <w:spacing w:line="360" w:lineRule="auto"/>
        <w:jc w:val="left"/>
        <w:rPr>
          <w:rFonts w:ascii="仿宋_GB2312" w:eastAsia="仿宋_GB2312" w:hAnsi="宋体"/>
          <w:color w:val="000000"/>
          <w:sz w:val="28"/>
          <w:szCs w:val="28"/>
        </w:rPr>
      </w:pPr>
      <w:r w:rsidRPr="0045358E">
        <w:rPr>
          <w:rFonts w:ascii="仿宋_GB2312" w:eastAsia="仿宋_GB2312" w:hAnsi="宋体" w:cs="宋体" w:hint="eastAsia"/>
          <w:color w:val="000000"/>
          <w:kern w:val="0"/>
          <w:sz w:val="28"/>
          <w:szCs w:val="28"/>
        </w:rPr>
        <w:t xml:space="preserve">    </w:t>
      </w:r>
      <w:r w:rsidR="00773D11" w:rsidRPr="00773D11">
        <w:rPr>
          <w:rFonts w:ascii="仿宋_GB2312" w:eastAsia="仿宋_GB2312" w:hAnsi="宋体" w:cs="宋体" w:hint="eastAsia"/>
          <w:b/>
          <w:color w:val="000000"/>
          <w:kern w:val="0"/>
          <w:sz w:val="28"/>
          <w:szCs w:val="28"/>
        </w:rPr>
        <w:t>第</w:t>
      </w:r>
      <w:r w:rsidR="00773D11">
        <w:rPr>
          <w:rFonts w:ascii="仿宋_GB2312" w:eastAsia="仿宋_GB2312" w:hAnsi="宋体" w:cs="宋体" w:hint="eastAsia"/>
          <w:b/>
          <w:color w:val="000000"/>
          <w:kern w:val="0"/>
          <w:sz w:val="28"/>
          <w:szCs w:val="28"/>
        </w:rPr>
        <w:t>十</w:t>
      </w:r>
      <w:r w:rsidR="00773D11" w:rsidRPr="00773D11">
        <w:rPr>
          <w:rFonts w:ascii="仿宋_GB2312" w:eastAsia="仿宋_GB2312" w:hAnsi="宋体" w:cs="宋体" w:hint="eastAsia"/>
          <w:b/>
          <w:color w:val="000000"/>
          <w:kern w:val="0"/>
          <w:sz w:val="28"/>
          <w:szCs w:val="28"/>
        </w:rPr>
        <w:t>八条</w:t>
      </w:r>
      <w:r w:rsidR="00773D11">
        <w:rPr>
          <w:rFonts w:ascii="仿宋_GB2312" w:eastAsia="仿宋_GB2312" w:hAnsi="宋体" w:cs="宋体" w:hint="eastAsia"/>
          <w:b/>
          <w:color w:val="000000"/>
          <w:kern w:val="0"/>
          <w:sz w:val="28"/>
          <w:szCs w:val="28"/>
        </w:rPr>
        <w:t xml:space="preserve">  </w:t>
      </w:r>
      <w:r w:rsidRPr="0045358E">
        <w:rPr>
          <w:rFonts w:ascii="仿宋_GB2312" w:eastAsia="仿宋_GB2312" w:hAnsi="宋体" w:cs="宋体" w:hint="eastAsia"/>
          <w:color w:val="000000"/>
          <w:kern w:val="0"/>
          <w:sz w:val="28"/>
          <w:szCs w:val="28"/>
        </w:rPr>
        <w:t>监考结束，监考人员应按考号或学号顺序整理并清点试卷(应与签名考生人数吻合)，并及时将试卷移送</w:t>
      </w:r>
      <w:r w:rsidR="00C3269F" w:rsidRPr="0045358E">
        <w:rPr>
          <w:rFonts w:ascii="仿宋_GB2312" w:eastAsia="仿宋_GB2312" w:hAnsi="宋体" w:cs="宋体" w:hint="eastAsia"/>
          <w:color w:val="000000"/>
          <w:kern w:val="0"/>
          <w:sz w:val="28"/>
          <w:szCs w:val="28"/>
        </w:rPr>
        <w:t>教务科</w:t>
      </w:r>
      <w:r w:rsidRPr="0045358E">
        <w:rPr>
          <w:rFonts w:ascii="仿宋_GB2312" w:eastAsia="仿宋_GB2312" w:hAnsi="宋体" w:cs="宋体" w:hint="eastAsia"/>
          <w:color w:val="000000"/>
          <w:kern w:val="0"/>
          <w:sz w:val="28"/>
          <w:szCs w:val="28"/>
        </w:rPr>
        <w:t>。</w:t>
      </w:r>
    </w:p>
    <w:p w:rsidR="00FB2A2E" w:rsidRPr="0045358E" w:rsidRDefault="00FB2A2E" w:rsidP="0045358E">
      <w:pPr>
        <w:widowControl/>
        <w:shd w:val="clear" w:color="auto" w:fill="FFFFFF"/>
        <w:spacing w:line="360" w:lineRule="auto"/>
        <w:jc w:val="left"/>
        <w:rPr>
          <w:rFonts w:ascii="仿宋_GB2312" w:eastAsia="仿宋_GB2312" w:hAnsi="宋体"/>
          <w:color w:val="000000"/>
          <w:sz w:val="28"/>
          <w:szCs w:val="28"/>
        </w:rPr>
      </w:pPr>
      <w:r w:rsidRPr="0045358E">
        <w:rPr>
          <w:rFonts w:ascii="仿宋_GB2312" w:eastAsia="仿宋_GB2312" w:hAnsi="宋体" w:cs="宋体" w:hint="eastAsia"/>
          <w:color w:val="000000"/>
          <w:kern w:val="0"/>
          <w:sz w:val="28"/>
          <w:szCs w:val="28"/>
        </w:rPr>
        <w:t xml:space="preserve">    </w:t>
      </w:r>
      <w:r w:rsidR="00773D11" w:rsidRPr="00773D11">
        <w:rPr>
          <w:rFonts w:ascii="仿宋_GB2312" w:eastAsia="仿宋_GB2312" w:hAnsi="宋体" w:cs="宋体" w:hint="eastAsia"/>
          <w:b/>
          <w:color w:val="000000"/>
          <w:kern w:val="0"/>
          <w:sz w:val="28"/>
          <w:szCs w:val="28"/>
        </w:rPr>
        <w:t>第</w:t>
      </w:r>
      <w:r w:rsidR="00773D11">
        <w:rPr>
          <w:rFonts w:ascii="仿宋_GB2312" w:eastAsia="仿宋_GB2312" w:hAnsi="宋体" w:cs="宋体" w:hint="eastAsia"/>
          <w:b/>
          <w:color w:val="000000"/>
          <w:kern w:val="0"/>
          <w:sz w:val="28"/>
          <w:szCs w:val="28"/>
        </w:rPr>
        <w:t>十九</w:t>
      </w:r>
      <w:r w:rsidR="00773D11" w:rsidRPr="00773D11">
        <w:rPr>
          <w:rFonts w:ascii="仿宋_GB2312" w:eastAsia="仿宋_GB2312" w:hAnsi="宋体" w:cs="宋体" w:hint="eastAsia"/>
          <w:b/>
          <w:color w:val="000000"/>
          <w:kern w:val="0"/>
          <w:sz w:val="28"/>
          <w:szCs w:val="28"/>
        </w:rPr>
        <w:t>条</w:t>
      </w:r>
      <w:r w:rsidR="00773D11">
        <w:rPr>
          <w:rFonts w:ascii="仿宋_GB2312" w:eastAsia="仿宋_GB2312" w:hAnsi="宋体" w:cs="宋体" w:hint="eastAsia"/>
          <w:b/>
          <w:color w:val="000000"/>
          <w:kern w:val="0"/>
          <w:sz w:val="28"/>
          <w:szCs w:val="28"/>
        </w:rPr>
        <w:t xml:space="preserve">  </w:t>
      </w:r>
      <w:r w:rsidRPr="0045358E">
        <w:rPr>
          <w:rFonts w:ascii="仿宋_GB2312" w:eastAsia="仿宋_GB2312" w:hAnsi="宋体" w:cs="宋体" w:hint="eastAsia"/>
          <w:color w:val="000000"/>
          <w:kern w:val="0"/>
          <w:sz w:val="28"/>
          <w:szCs w:val="28"/>
        </w:rPr>
        <w:t>省统考课程的监考遵照省教育厅和学校主考的有关要求执行。</w:t>
      </w:r>
    </w:p>
    <w:p w:rsidR="00FB2A2E" w:rsidRPr="006B1B9C" w:rsidRDefault="00FB2A2E" w:rsidP="006B1B9C">
      <w:pPr>
        <w:tabs>
          <w:tab w:val="left" w:pos="900"/>
        </w:tabs>
        <w:snapToGrid w:val="0"/>
        <w:spacing w:line="600" w:lineRule="exact"/>
        <w:jc w:val="center"/>
        <w:rPr>
          <w:rFonts w:ascii="黑体" w:eastAsia="黑体" w:hAnsi="华文仿宋"/>
          <w:b/>
          <w:bCs/>
          <w:sz w:val="32"/>
          <w:szCs w:val="32"/>
        </w:rPr>
      </w:pPr>
      <w:r w:rsidRPr="006B1B9C">
        <w:rPr>
          <w:rFonts w:ascii="黑体" w:eastAsia="黑体" w:hAnsi="华文仿宋" w:hint="eastAsia"/>
          <w:b/>
          <w:bCs/>
          <w:sz w:val="32"/>
          <w:szCs w:val="32"/>
        </w:rPr>
        <w:t>补考规定</w:t>
      </w:r>
    </w:p>
    <w:p w:rsidR="00FB2A2E" w:rsidRPr="0045358E" w:rsidRDefault="00FB2A2E" w:rsidP="0045358E">
      <w:pPr>
        <w:widowControl/>
        <w:shd w:val="clear" w:color="auto" w:fill="FFFFFF"/>
        <w:spacing w:line="360" w:lineRule="auto"/>
        <w:jc w:val="left"/>
        <w:rPr>
          <w:rFonts w:ascii="仿宋_GB2312" w:eastAsia="仿宋_GB2312" w:hAnsi="宋体"/>
          <w:color w:val="000000"/>
          <w:sz w:val="28"/>
          <w:szCs w:val="28"/>
        </w:rPr>
      </w:pPr>
      <w:r w:rsidRPr="0045358E">
        <w:rPr>
          <w:rFonts w:ascii="仿宋_GB2312" w:eastAsia="仿宋_GB2312" w:hAnsi="宋体" w:cs="宋体" w:hint="eastAsia"/>
          <w:color w:val="000000"/>
          <w:kern w:val="0"/>
          <w:sz w:val="28"/>
          <w:szCs w:val="28"/>
        </w:rPr>
        <w:t xml:space="preserve">    </w:t>
      </w:r>
      <w:r w:rsidR="00773D11" w:rsidRPr="00773D11">
        <w:rPr>
          <w:rFonts w:ascii="仿宋_GB2312" w:eastAsia="仿宋_GB2312" w:hAnsi="宋体" w:cs="宋体" w:hint="eastAsia"/>
          <w:b/>
          <w:color w:val="000000"/>
          <w:kern w:val="0"/>
          <w:sz w:val="28"/>
          <w:szCs w:val="28"/>
        </w:rPr>
        <w:t>第</w:t>
      </w:r>
      <w:r w:rsidR="00773D11">
        <w:rPr>
          <w:rFonts w:ascii="仿宋_GB2312" w:eastAsia="仿宋_GB2312" w:hAnsi="宋体" w:cs="宋体" w:hint="eastAsia"/>
          <w:b/>
          <w:color w:val="000000"/>
          <w:kern w:val="0"/>
          <w:sz w:val="28"/>
          <w:szCs w:val="28"/>
        </w:rPr>
        <w:t>二十</w:t>
      </w:r>
      <w:r w:rsidR="00773D11" w:rsidRPr="00773D11">
        <w:rPr>
          <w:rFonts w:ascii="仿宋_GB2312" w:eastAsia="仿宋_GB2312" w:hAnsi="宋体" w:cs="宋体" w:hint="eastAsia"/>
          <w:b/>
          <w:color w:val="000000"/>
          <w:kern w:val="0"/>
          <w:sz w:val="28"/>
          <w:szCs w:val="28"/>
        </w:rPr>
        <w:t>条</w:t>
      </w:r>
      <w:r w:rsidR="00773D11">
        <w:rPr>
          <w:rFonts w:ascii="仿宋_GB2312" w:eastAsia="仿宋_GB2312" w:hAnsi="宋体" w:cs="宋体" w:hint="eastAsia"/>
          <w:b/>
          <w:color w:val="000000"/>
          <w:kern w:val="0"/>
          <w:sz w:val="28"/>
          <w:szCs w:val="28"/>
        </w:rPr>
        <w:t xml:space="preserve">  </w:t>
      </w:r>
      <w:r w:rsidRPr="0045358E">
        <w:rPr>
          <w:rFonts w:ascii="仿宋_GB2312" w:eastAsia="仿宋_GB2312" w:hAnsi="宋体" w:cs="宋体" w:hint="eastAsia"/>
          <w:color w:val="000000"/>
          <w:kern w:val="0"/>
          <w:sz w:val="28"/>
          <w:szCs w:val="28"/>
        </w:rPr>
        <w:t>补考对象：</w:t>
      </w:r>
    </w:p>
    <w:p w:rsidR="00FB2A2E" w:rsidRPr="0045358E" w:rsidRDefault="00FB2A2E" w:rsidP="0045358E">
      <w:pPr>
        <w:widowControl/>
        <w:shd w:val="clear" w:color="auto" w:fill="FFFFFF"/>
        <w:spacing w:line="360" w:lineRule="auto"/>
        <w:jc w:val="left"/>
        <w:rPr>
          <w:rFonts w:ascii="仿宋_GB2312" w:eastAsia="仿宋_GB2312" w:hAnsi="宋体"/>
          <w:color w:val="000000"/>
          <w:sz w:val="28"/>
          <w:szCs w:val="28"/>
        </w:rPr>
      </w:pPr>
      <w:r w:rsidRPr="0045358E">
        <w:rPr>
          <w:rFonts w:ascii="仿宋_GB2312" w:eastAsia="仿宋_GB2312" w:hAnsi="宋体" w:cs="宋体" w:hint="eastAsia"/>
          <w:color w:val="000000"/>
          <w:kern w:val="0"/>
          <w:sz w:val="28"/>
          <w:szCs w:val="28"/>
        </w:rPr>
        <w:t xml:space="preserve">    （1）课程学期总评成绩不及格的学生。</w:t>
      </w:r>
    </w:p>
    <w:p w:rsidR="00FB2A2E" w:rsidRPr="0045358E" w:rsidRDefault="00FB2A2E" w:rsidP="0045358E">
      <w:pPr>
        <w:widowControl/>
        <w:shd w:val="clear" w:color="auto" w:fill="FFFFFF"/>
        <w:spacing w:line="360" w:lineRule="auto"/>
        <w:jc w:val="left"/>
        <w:rPr>
          <w:rFonts w:ascii="仿宋_GB2312" w:eastAsia="仿宋_GB2312" w:hAnsi="宋体"/>
          <w:color w:val="000000"/>
          <w:sz w:val="28"/>
          <w:szCs w:val="28"/>
        </w:rPr>
      </w:pPr>
      <w:r w:rsidRPr="0045358E">
        <w:rPr>
          <w:rFonts w:ascii="仿宋_GB2312" w:eastAsia="仿宋_GB2312" w:hAnsi="宋体" w:cs="宋体" w:hint="eastAsia"/>
          <w:color w:val="000000"/>
          <w:kern w:val="0"/>
          <w:sz w:val="28"/>
          <w:szCs w:val="28"/>
        </w:rPr>
        <w:t xml:space="preserve">    （2）因病、因工作或其他特殊原因获准缓考的学生。</w:t>
      </w:r>
    </w:p>
    <w:p w:rsidR="00FB2A2E" w:rsidRPr="0045358E" w:rsidRDefault="00FB2A2E" w:rsidP="0045358E">
      <w:pPr>
        <w:widowControl/>
        <w:shd w:val="clear" w:color="auto" w:fill="FFFFFF"/>
        <w:spacing w:line="360" w:lineRule="auto"/>
        <w:jc w:val="left"/>
        <w:rPr>
          <w:rFonts w:ascii="仿宋_GB2312" w:eastAsia="仿宋_GB2312" w:hAnsi="宋体"/>
          <w:color w:val="000000"/>
          <w:sz w:val="28"/>
          <w:szCs w:val="28"/>
        </w:rPr>
      </w:pPr>
      <w:r w:rsidRPr="0045358E">
        <w:rPr>
          <w:rFonts w:ascii="仿宋_GB2312" w:eastAsia="仿宋_GB2312" w:hAnsi="宋体" w:cs="宋体" w:hint="eastAsia"/>
          <w:color w:val="000000"/>
          <w:kern w:val="0"/>
          <w:sz w:val="28"/>
          <w:szCs w:val="28"/>
        </w:rPr>
        <w:t xml:space="preserve">    （3）未经请假、未经准假或故意不参加考核，有悔改表现，经批准参加补考的学生。</w:t>
      </w:r>
    </w:p>
    <w:p w:rsidR="00FB2A2E" w:rsidRPr="0045358E" w:rsidRDefault="00FB2A2E" w:rsidP="0045358E">
      <w:pPr>
        <w:widowControl/>
        <w:shd w:val="clear" w:color="auto" w:fill="FFFFFF"/>
        <w:spacing w:line="360" w:lineRule="auto"/>
        <w:jc w:val="left"/>
        <w:rPr>
          <w:rFonts w:ascii="仿宋_GB2312" w:eastAsia="仿宋_GB2312" w:hAnsi="宋体"/>
          <w:color w:val="000000"/>
          <w:sz w:val="28"/>
          <w:szCs w:val="28"/>
        </w:rPr>
      </w:pPr>
      <w:r w:rsidRPr="0045358E">
        <w:rPr>
          <w:rFonts w:ascii="仿宋_GB2312" w:eastAsia="仿宋_GB2312" w:hAnsi="宋体" w:cs="宋体" w:hint="eastAsia"/>
          <w:color w:val="000000"/>
          <w:kern w:val="0"/>
          <w:sz w:val="28"/>
          <w:szCs w:val="28"/>
        </w:rPr>
        <w:t xml:space="preserve">    （4）其它应该补考的学生。</w:t>
      </w:r>
    </w:p>
    <w:p w:rsidR="00FB2A2E" w:rsidRPr="0045358E" w:rsidRDefault="00FB2A2E" w:rsidP="0045358E">
      <w:pPr>
        <w:widowControl/>
        <w:shd w:val="clear" w:color="auto" w:fill="FFFFFF"/>
        <w:spacing w:line="360" w:lineRule="auto"/>
        <w:jc w:val="left"/>
        <w:rPr>
          <w:rFonts w:ascii="仿宋_GB2312" w:eastAsia="仿宋_GB2312" w:hAnsi="宋体"/>
          <w:color w:val="000000"/>
          <w:sz w:val="28"/>
          <w:szCs w:val="28"/>
        </w:rPr>
      </w:pPr>
      <w:r w:rsidRPr="0045358E">
        <w:rPr>
          <w:rFonts w:ascii="仿宋_GB2312" w:eastAsia="仿宋_GB2312" w:hAnsi="宋体" w:cs="宋体" w:hint="eastAsia"/>
          <w:color w:val="000000"/>
          <w:kern w:val="0"/>
          <w:sz w:val="28"/>
          <w:szCs w:val="28"/>
        </w:rPr>
        <w:t xml:space="preserve">    </w:t>
      </w:r>
      <w:r w:rsidR="00773D11" w:rsidRPr="00773D11">
        <w:rPr>
          <w:rFonts w:ascii="仿宋_GB2312" w:eastAsia="仿宋_GB2312" w:hAnsi="宋体" w:cs="宋体" w:hint="eastAsia"/>
          <w:b/>
          <w:color w:val="000000"/>
          <w:kern w:val="0"/>
          <w:sz w:val="28"/>
          <w:szCs w:val="28"/>
        </w:rPr>
        <w:t>第</w:t>
      </w:r>
      <w:r w:rsidR="00773D11">
        <w:rPr>
          <w:rFonts w:ascii="仿宋_GB2312" w:eastAsia="仿宋_GB2312" w:hAnsi="宋体" w:cs="宋体" w:hint="eastAsia"/>
          <w:b/>
          <w:color w:val="000000"/>
          <w:kern w:val="0"/>
          <w:sz w:val="28"/>
          <w:szCs w:val="28"/>
        </w:rPr>
        <w:t>二十一</w:t>
      </w:r>
      <w:r w:rsidR="00773D11" w:rsidRPr="00773D11">
        <w:rPr>
          <w:rFonts w:ascii="仿宋_GB2312" w:eastAsia="仿宋_GB2312" w:hAnsi="宋体" w:cs="宋体" w:hint="eastAsia"/>
          <w:b/>
          <w:color w:val="000000"/>
          <w:kern w:val="0"/>
          <w:sz w:val="28"/>
          <w:szCs w:val="28"/>
        </w:rPr>
        <w:t>条</w:t>
      </w:r>
      <w:r w:rsidR="00773D11">
        <w:rPr>
          <w:rFonts w:ascii="仿宋_GB2312" w:eastAsia="仿宋_GB2312" w:hAnsi="宋体" w:cs="宋体" w:hint="eastAsia"/>
          <w:b/>
          <w:color w:val="000000"/>
          <w:kern w:val="0"/>
          <w:sz w:val="28"/>
          <w:szCs w:val="28"/>
        </w:rPr>
        <w:t xml:space="preserve">  </w:t>
      </w:r>
      <w:r w:rsidRPr="0045358E">
        <w:rPr>
          <w:rFonts w:ascii="仿宋_GB2312" w:eastAsia="仿宋_GB2312" w:hAnsi="宋体" w:cs="宋体" w:hint="eastAsia"/>
          <w:color w:val="000000"/>
          <w:kern w:val="0"/>
          <w:sz w:val="28"/>
          <w:szCs w:val="28"/>
        </w:rPr>
        <w:t>补考</w:t>
      </w:r>
      <w:r w:rsidR="00773D11">
        <w:rPr>
          <w:rFonts w:ascii="仿宋_GB2312" w:eastAsia="仿宋_GB2312" w:hAnsi="宋体" w:cs="宋体" w:hint="eastAsia"/>
          <w:color w:val="000000"/>
          <w:kern w:val="0"/>
          <w:sz w:val="28"/>
          <w:szCs w:val="28"/>
        </w:rPr>
        <w:t>在</w:t>
      </w:r>
      <w:r w:rsidR="00D74143" w:rsidRPr="0045358E">
        <w:rPr>
          <w:rFonts w:ascii="仿宋_GB2312" w:eastAsia="仿宋_GB2312" w:hAnsi="宋体" w:cs="宋体" w:hint="eastAsia"/>
          <w:color w:val="000000"/>
          <w:kern w:val="0"/>
          <w:sz w:val="28"/>
          <w:szCs w:val="28"/>
        </w:rPr>
        <w:t>每学期开学后一个月内</w:t>
      </w:r>
      <w:r w:rsidRPr="0045358E">
        <w:rPr>
          <w:rFonts w:ascii="仿宋_GB2312" w:eastAsia="仿宋_GB2312" w:hAnsi="宋体" w:cs="宋体" w:hint="eastAsia"/>
          <w:color w:val="000000"/>
          <w:kern w:val="0"/>
          <w:sz w:val="28"/>
          <w:szCs w:val="28"/>
        </w:rPr>
        <w:t>由</w:t>
      </w:r>
      <w:r w:rsidR="00D74143" w:rsidRPr="0045358E">
        <w:rPr>
          <w:rFonts w:ascii="仿宋_GB2312" w:eastAsia="仿宋_GB2312" w:hAnsi="宋体" w:cs="宋体" w:hint="eastAsia"/>
          <w:color w:val="000000"/>
          <w:kern w:val="0"/>
          <w:sz w:val="28"/>
          <w:szCs w:val="28"/>
        </w:rPr>
        <w:t>继续教育学院</w:t>
      </w:r>
      <w:r w:rsidRPr="0045358E">
        <w:rPr>
          <w:rFonts w:ascii="仿宋_GB2312" w:eastAsia="仿宋_GB2312" w:hAnsi="宋体" w:cs="宋体" w:hint="eastAsia"/>
          <w:color w:val="000000"/>
          <w:kern w:val="0"/>
          <w:sz w:val="28"/>
          <w:szCs w:val="28"/>
        </w:rPr>
        <w:t>统一组织，集中安排。</w:t>
      </w:r>
    </w:p>
    <w:p w:rsidR="00FB2A2E" w:rsidRPr="0045358E" w:rsidRDefault="00FB2A2E" w:rsidP="00773D11">
      <w:pPr>
        <w:widowControl/>
        <w:shd w:val="clear" w:color="auto" w:fill="FFFFFF"/>
        <w:spacing w:line="360" w:lineRule="auto"/>
        <w:jc w:val="left"/>
        <w:rPr>
          <w:rFonts w:ascii="仿宋_GB2312" w:eastAsia="仿宋_GB2312" w:hAnsi="宋体"/>
          <w:color w:val="000000"/>
          <w:sz w:val="28"/>
          <w:szCs w:val="28"/>
        </w:rPr>
      </w:pPr>
      <w:r w:rsidRPr="0045358E">
        <w:rPr>
          <w:rFonts w:ascii="仿宋_GB2312" w:eastAsia="仿宋_GB2312" w:hAnsi="宋体" w:cs="宋体" w:hint="eastAsia"/>
          <w:color w:val="000000"/>
          <w:kern w:val="0"/>
          <w:sz w:val="28"/>
          <w:szCs w:val="28"/>
        </w:rPr>
        <w:t xml:space="preserve">    </w:t>
      </w:r>
      <w:r w:rsidR="00773D11" w:rsidRPr="00773D11">
        <w:rPr>
          <w:rFonts w:ascii="仿宋_GB2312" w:eastAsia="仿宋_GB2312" w:hAnsi="宋体" w:cs="宋体" w:hint="eastAsia"/>
          <w:b/>
          <w:color w:val="000000"/>
          <w:kern w:val="0"/>
          <w:sz w:val="28"/>
          <w:szCs w:val="28"/>
        </w:rPr>
        <w:t>第</w:t>
      </w:r>
      <w:r w:rsidR="00773D11">
        <w:rPr>
          <w:rFonts w:ascii="仿宋_GB2312" w:eastAsia="仿宋_GB2312" w:hAnsi="宋体" w:cs="宋体" w:hint="eastAsia"/>
          <w:b/>
          <w:color w:val="000000"/>
          <w:kern w:val="0"/>
          <w:sz w:val="28"/>
          <w:szCs w:val="28"/>
        </w:rPr>
        <w:t>二十二</w:t>
      </w:r>
      <w:r w:rsidR="00773D11" w:rsidRPr="00773D11">
        <w:rPr>
          <w:rFonts w:ascii="仿宋_GB2312" w:eastAsia="仿宋_GB2312" w:hAnsi="宋体" w:cs="宋体" w:hint="eastAsia"/>
          <w:b/>
          <w:color w:val="000000"/>
          <w:kern w:val="0"/>
          <w:sz w:val="28"/>
          <w:szCs w:val="28"/>
        </w:rPr>
        <w:t>条</w:t>
      </w:r>
      <w:r w:rsidR="00773D11">
        <w:rPr>
          <w:rFonts w:ascii="仿宋_GB2312" w:eastAsia="仿宋_GB2312" w:hAnsi="宋体" w:hint="eastAsia"/>
          <w:color w:val="000000"/>
          <w:sz w:val="28"/>
          <w:szCs w:val="28"/>
        </w:rPr>
        <w:t xml:space="preserve">  </w:t>
      </w:r>
      <w:r w:rsidRPr="0045358E">
        <w:rPr>
          <w:rFonts w:ascii="仿宋_GB2312" w:eastAsia="仿宋_GB2312" w:hAnsi="宋体" w:cs="宋体" w:hint="eastAsia"/>
          <w:color w:val="000000"/>
          <w:kern w:val="0"/>
          <w:sz w:val="28"/>
          <w:szCs w:val="28"/>
        </w:rPr>
        <w:t>补考的制卷、阅卷工作由</w:t>
      </w:r>
      <w:r w:rsidR="00301D1C" w:rsidRPr="0045358E">
        <w:rPr>
          <w:rFonts w:ascii="仿宋_GB2312" w:eastAsia="仿宋_GB2312" w:hAnsi="宋体" w:cs="宋体" w:hint="eastAsia"/>
          <w:color w:val="000000"/>
          <w:kern w:val="0"/>
          <w:sz w:val="28"/>
          <w:szCs w:val="28"/>
        </w:rPr>
        <w:t>继续教育学院</w:t>
      </w:r>
      <w:r w:rsidRPr="0045358E">
        <w:rPr>
          <w:rFonts w:ascii="仿宋_GB2312" w:eastAsia="仿宋_GB2312" w:hAnsi="宋体" w:cs="宋体" w:hint="eastAsia"/>
          <w:color w:val="000000"/>
          <w:kern w:val="0"/>
          <w:sz w:val="28"/>
          <w:szCs w:val="28"/>
        </w:rPr>
        <w:t>统一安排，有关任课教师对补考学生应予充分关注，按规定要求认真、及时做好阅卷评分工作，并</w:t>
      </w:r>
      <w:r w:rsidR="00301D1C" w:rsidRPr="0045358E">
        <w:rPr>
          <w:rFonts w:ascii="仿宋_GB2312" w:eastAsia="仿宋_GB2312" w:hAnsi="宋体" w:cs="宋体" w:hint="eastAsia"/>
          <w:color w:val="000000"/>
          <w:kern w:val="0"/>
          <w:sz w:val="28"/>
          <w:szCs w:val="28"/>
        </w:rPr>
        <w:t>须在教务系统中</w:t>
      </w:r>
      <w:r w:rsidRPr="0045358E">
        <w:rPr>
          <w:rFonts w:ascii="仿宋_GB2312" w:eastAsia="仿宋_GB2312" w:hAnsi="宋体" w:cs="宋体" w:hint="eastAsia"/>
          <w:color w:val="000000"/>
          <w:kern w:val="0"/>
          <w:sz w:val="28"/>
          <w:szCs w:val="28"/>
        </w:rPr>
        <w:t>登录分数</w:t>
      </w:r>
      <w:r w:rsidR="00301D1C" w:rsidRPr="0045358E">
        <w:rPr>
          <w:rFonts w:ascii="仿宋_GB2312" w:eastAsia="仿宋_GB2312" w:hAnsi="宋体" w:cs="宋体" w:hint="eastAsia"/>
          <w:color w:val="000000"/>
          <w:kern w:val="0"/>
          <w:sz w:val="28"/>
          <w:szCs w:val="28"/>
        </w:rPr>
        <w:t>。</w:t>
      </w:r>
    </w:p>
    <w:p w:rsidR="00FB2A2E" w:rsidRPr="006B1B9C" w:rsidRDefault="00FB2A2E" w:rsidP="006B1B9C">
      <w:pPr>
        <w:tabs>
          <w:tab w:val="left" w:pos="900"/>
        </w:tabs>
        <w:snapToGrid w:val="0"/>
        <w:spacing w:line="600" w:lineRule="exact"/>
        <w:jc w:val="center"/>
        <w:rPr>
          <w:rFonts w:ascii="黑体" w:eastAsia="黑体" w:hAnsi="华文仿宋"/>
          <w:b/>
          <w:bCs/>
          <w:sz w:val="32"/>
          <w:szCs w:val="32"/>
        </w:rPr>
      </w:pPr>
      <w:r w:rsidRPr="006B1B9C">
        <w:rPr>
          <w:rFonts w:ascii="黑体" w:eastAsia="黑体" w:hAnsi="华文仿宋" w:hint="eastAsia"/>
          <w:b/>
          <w:bCs/>
          <w:sz w:val="32"/>
          <w:szCs w:val="32"/>
        </w:rPr>
        <w:t>考试违纪、作弊的处理规定</w:t>
      </w:r>
    </w:p>
    <w:p w:rsidR="00FB2A2E" w:rsidRPr="0045358E" w:rsidRDefault="00773D11" w:rsidP="00C60DEA">
      <w:pPr>
        <w:widowControl/>
        <w:shd w:val="clear" w:color="auto" w:fill="FFFFFF"/>
        <w:spacing w:line="360" w:lineRule="auto"/>
        <w:ind w:firstLineChars="200" w:firstLine="560"/>
        <w:jc w:val="left"/>
        <w:rPr>
          <w:rFonts w:ascii="仿宋_GB2312" w:eastAsia="仿宋_GB2312" w:hAnsi="宋体"/>
          <w:color w:val="000000"/>
          <w:sz w:val="28"/>
          <w:szCs w:val="28"/>
        </w:rPr>
      </w:pPr>
      <w:r w:rsidRPr="00773D11">
        <w:rPr>
          <w:rFonts w:ascii="仿宋_GB2312" w:eastAsia="仿宋_GB2312" w:hAnsi="宋体" w:cs="宋体" w:hint="eastAsia"/>
          <w:b/>
          <w:color w:val="000000"/>
          <w:kern w:val="0"/>
          <w:sz w:val="28"/>
          <w:szCs w:val="28"/>
        </w:rPr>
        <w:t>第</w:t>
      </w:r>
      <w:r>
        <w:rPr>
          <w:rFonts w:ascii="仿宋_GB2312" w:eastAsia="仿宋_GB2312" w:hAnsi="宋体" w:cs="宋体" w:hint="eastAsia"/>
          <w:b/>
          <w:color w:val="000000"/>
          <w:kern w:val="0"/>
          <w:sz w:val="28"/>
          <w:szCs w:val="28"/>
        </w:rPr>
        <w:t>二十三</w:t>
      </w:r>
      <w:r w:rsidRPr="00773D11">
        <w:rPr>
          <w:rFonts w:ascii="仿宋_GB2312" w:eastAsia="仿宋_GB2312" w:hAnsi="宋体" w:cs="宋体" w:hint="eastAsia"/>
          <w:b/>
          <w:color w:val="000000"/>
          <w:kern w:val="0"/>
          <w:sz w:val="28"/>
          <w:szCs w:val="28"/>
        </w:rPr>
        <w:t>条</w:t>
      </w:r>
      <w:r>
        <w:rPr>
          <w:rFonts w:ascii="仿宋_GB2312" w:eastAsia="仿宋_GB2312" w:hAnsi="宋体" w:cs="宋体" w:hint="eastAsia"/>
          <w:b/>
          <w:color w:val="000000"/>
          <w:kern w:val="0"/>
          <w:sz w:val="28"/>
          <w:szCs w:val="28"/>
        </w:rPr>
        <w:t xml:space="preserve">  </w:t>
      </w:r>
      <w:r w:rsidR="00FB2A2E" w:rsidRPr="00773D11">
        <w:rPr>
          <w:rFonts w:ascii="仿宋_GB2312" w:eastAsia="仿宋_GB2312" w:hAnsi="宋体" w:cs="宋体" w:hint="eastAsia"/>
          <w:color w:val="000000"/>
          <w:kern w:val="0"/>
          <w:sz w:val="28"/>
          <w:szCs w:val="28"/>
        </w:rPr>
        <w:t>考试违纪</w:t>
      </w:r>
    </w:p>
    <w:p w:rsidR="00FB2A2E" w:rsidRPr="0045358E" w:rsidRDefault="00FB2A2E" w:rsidP="0045358E">
      <w:pPr>
        <w:widowControl/>
        <w:shd w:val="clear" w:color="auto" w:fill="FFFFFF"/>
        <w:spacing w:line="360" w:lineRule="auto"/>
        <w:jc w:val="left"/>
        <w:rPr>
          <w:rFonts w:ascii="仿宋_GB2312" w:eastAsia="仿宋_GB2312" w:hAnsi="宋体"/>
          <w:color w:val="000000"/>
          <w:sz w:val="28"/>
          <w:szCs w:val="28"/>
        </w:rPr>
      </w:pPr>
      <w:r w:rsidRPr="0045358E">
        <w:rPr>
          <w:rFonts w:ascii="仿宋_GB2312" w:eastAsia="仿宋_GB2312" w:hAnsi="宋体" w:cs="宋体" w:hint="eastAsia"/>
          <w:color w:val="000000"/>
          <w:kern w:val="0"/>
          <w:sz w:val="28"/>
          <w:szCs w:val="28"/>
        </w:rPr>
        <w:t xml:space="preserve">   （l）在考场有下列行为之一者，属违反考场纪律：</w:t>
      </w:r>
    </w:p>
    <w:p w:rsidR="00FB2A2E" w:rsidRPr="0045358E" w:rsidRDefault="00FB2A2E" w:rsidP="0045358E">
      <w:pPr>
        <w:widowControl/>
        <w:shd w:val="clear" w:color="auto" w:fill="FFFFFF"/>
        <w:spacing w:line="360" w:lineRule="auto"/>
        <w:jc w:val="left"/>
        <w:rPr>
          <w:rFonts w:ascii="仿宋_GB2312" w:eastAsia="仿宋_GB2312" w:hAnsi="宋体"/>
          <w:color w:val="000000"/>
          <w:sz w:val="28"/>
          <w:szCs w:val="28"/>
        </w:rPr>
      </w:pPr>
      <w:r w:rsidRPr="0045358E">
        <w:rPr>
          <w:rFonts w:ascii="仿宋_GB2312" w:eastAsia="仿宋_GB2312" w:hAnsi="宋体" w:cs="宋体" w:hint="eastAsia"/>
          <w:color w:val="000000"/>
          <w:kern w:val="0"/>
          <w:sz w:val="28"/>
          <w:szCs w:val="28"/>
        </w:rPr>
        <w:t xml:space="preserve">    ①不按指定位置就座，不听从监考教师调动。</w:t>
      </w:r>
    </w:p>
    <w:p w:rsidR="00FB2A2E" w:rsidRPr="0045358E" w:rsidRDefault="00FB2A2E" w:rsidP="0045358E">
      <w:pPr>
        <w:widowControl/>
        <w:shd w:val="clear" w:color="auto" w:fill="FFFFFF"/>
        <w:spacing w:line="360" w:lineRule="auto"/>
        <w:jc w:val="left"/>
        <w:rPr>
          <w:rFonts w:ascii="仿宋_GB2312" w:eastAsia="仿宋_GB2312" w:hAnsi="宋体"/>
          <w:color w:val="000000"/>
          <w:sz w:val="28"/>
          <w:szCs w:val="28"/>
        </w:rPr>
      </w:pPr>
      <w:r w:rsidRPr="0045358E">
        <w:rPr>
          <w:rFonts w:ascii="仿宋_GB2312" w:eastAsia="仿宋_GB2312" w:hAnsi="宋体" w:cs="宋体" w:hint="eastAsia"/>
          <w:color w:val="000000"/>
          <w:kern w:val="0"/>
          <w:sz w:val="28"/>
          <w:szCs w:val="28"/>
        </w:rPr>
        <w:lastRenderedPageBreak/>
        <w:t xml:space="preserve">    ②监考教师要求出示身份证、学生证等证件而拒绝出示。</w:t>
      </w:r>
    </w:p>
    <w:p w:rsidR="00FB2A2E" w:rsidRPr="0045358E" w:rsidRDefault="00FB2A2E" w:rsidP="0045358E">
      <w:pPr>
        <w:widowControl/>
        <w:shd w:val="clear" w:color="auto" w:fill="FFFFFF"/>
        <w:spacing w:line="360" w:lineRule="auto"/>
        <w:jc w:val="left"/>
        <w:rPr>
          <w:rFonts w:ascii="仿宋_GB2312" w:eastAsia="仿宋_GB2312" w:hAnsi="宋体"/>
          <w:color w:val="000000"/>
          <w:sz w:val="28"/>
          <w:szCs w:val="28"/>
        </w:rPr>
      </w:pPr>
      <w:r w:rsidRPr="0045358E">
        <w:rPr>
          <w:rFonts w:ascii="仿宋_GB2312" w:eastAsia="仿宋_GB2312" w:hAnsi="宋体" w:cs="宋体" w:hint="eastAsia"/>
          <w:color w:val="000000"/>
          <w:kern w:val="0"/>
          <w:sz w:val="28"/>
          <w:szCs w:val="28"/>
        </w:rPr>
        <w:t xml:space="preserve">    ③在考试过程中吸烟、互相谈话或未经监考人员许可，交换、传递文具等物品。</w:t>
      </w:r>
    </w:p>
    <w:p w:rsidR="00FB2A2E" w:rsidRPr="0045358E" w:rsidRDefault="00FB2A2E" w:rsidP="0045358E">
      <w:pPr>
        <w:widowControl/>
        <w:shd w:val="clear" w:color="auto" w:fill="FFFFFF"/>
        <w:spacing w:line="360" w:lineRule="auto"/>
        <w:jc w:val="left"/>
        <w:rPr>
          <w:rFonts w:ascii="仿宋_GB2312" w:eastAsia="仿宋_GB2312" w:hAnsi="宋体"/>
          <w:color w:val="000000"/>
          <w:sz w:val="28"/>
          <w:szCs w:val="28"/>
        </w:rPr>
      </w:pPr>
      <w:r w:rsidRPr="0045358E">
        <w:rPr>
          <w:rFonts w:ascii="仿宋_GB2312" w:eastAsia="仿宋_GB2312" w:hAnsi="宋体" w:cs="宋体" w:hint="eastAsia"/>
          <w:color w:val="000000"/>
          <w:kern w:val="0"/>
          <w:sz w:val="28"/>
          <w:szCs w:val="28"/>
        </w:rPr>
        <w:t xml:space="preserve">    ④考完交卷后未及时离开仍在考试的考场。</w:t>
      </w:r>
    </w:p>
    <w:p w:rsidR="00FB2A2E" w:rsidRPr="0045358E" w:rsidRDefault="00FB2A2E" w:rsidP="0045358E">
      <w:pPr>
        <w:widowControl/>
        <w:shd w:val="clear" w:color="auto" w:fill="FFFFFF"/>
        <w:spacing w:line="360" w:lineRule="auto"/>
        <w:jc w:val="left"/>
        <w:rPr>
          <w:rFonts w:ascii="仿宋_GB2312" w:eastAsia="仿宋_GB2312" w:hAnsi="宋体"/>
          <w:color w:val="000000"/>
          <w:sz w:val="28"/>
          <w:szCs w:val="28"/>
        </w:rPr>
      </w:pPr>
      <w:r w:rsidRPr="0045358E">
        <w:rPr>
          <w:rFonts w:ascii="仿宋_GB2312" w:eastAsia="仿宋_GB2312" w:hAnsi="宋体" w:cs="宋体" w:hint="eastAsia"/>
          <w:color w:val="000000"/>
          <w:kern w:val="0"/>
          <w:sz w:val="28"/>
          <w:szCs w:val="28"/>
        </w:rPr>
        <w:t xml:space="preserve">    ⑤影响考场秩序，妨碍他人考试。</w:t>
      </w:r>
    </w:p>
    <w:p w:rsidR="00FB2A2E" w:rsidRPr="0045358E" w:rsidRDefault="00FB2A2E" w:rsidP="0045358E">
      <w:pPr>
        <w:widowControl/>
        <w:shd w:val="clear" w:color="auto" w:fill="FFFFFF"/>
        <w:spacing w:line="360" w:lineRule="auto"/>
        <w:jc w:val="left"/>
        <w:rPr>
          <w:rFonts w:ascii="仿宋_GB2312" w:eastAsia="仿宋_GB2312" w:hAnsi="宋体"/>
          <w:color w:val="000000"/>
          <w:sz w:val="28"/>
          <w:szCs w:val="28"/>
        </w:rPr>
      </w:pPr>
      <w:r w:rsidRPr="0045358E">
        <w:rPr>
          <w:rFonts w:ascii="仿宋_GB2312" w:eastAsia="仿宋_GB2312" w:hAnsi="宋体" w:cs="宋体" w:hint="eastAsia"/>
          <w:color w:val="000000"/>
          <w:kern w:val="0"/>
          <w:sz w:val="28"/>
          <w:szCs w:val="28"/>
        </w:rPr>
        <w:t xml:space="preserve">   （2）在考试过程中，有下列行为之一者属考试作弊：</w:t>
      </w:r>
    </w:p>
    <w:p w:rsidR="00FB2A2E" w:rsidRPr="0045358E" w:rsidRDefault="00FB2A2E" w:rsidP="0045358E">
      <w:pPr>
        <w:widowControl/>
        <w:shd w:val="clear" w:color="auto" w:fill="FFFFFF"/>
        <w:spacing w:line="360" w:lineRule="auto"/>
        <w:jc w:val="left"/>
        <w:rPr>
          <w:rFonts w:ascii="仿宋_GB2312" w:eastAsia="仿宋_GB2312" w:hAnsi="宋体"/>
          <w:color w:val="000000"/>
          <w:sz w:val="28"/>
          <w:szCs w:val="28"/>
        </w:rPr>
      </w:pPr>
      <w:r w:rsidRPr="0045358E">
        <w:rPr>
          <w:rFonts w:ascii="仿宋_GB2312" w:eastAsia="仿宋_GB2312" w:hAnsi="宋体" w:cs="宋体" w:hint="eastAsia"/>
          <w:color w:val="000000"/>
          <w:kern w:val="0"/>
          <w:sz w:val="28"/>
          <w:szCs w:val="28"/>
        </w:rPr>
        <w:t xml:space="preserve">    ①抄袭、偷看他人答卷、稿纸，或故意移动答案让他人偷看和抄袭。</w:t>
      </w:r>
    </w:p>
    <w:p w:rsidR="00FB2A2E" w:rsidRPr="0045358E" w:rsidRDefault="00FB2A2E" w:rsidP="0045358E">
      <w:pPr>
        <w:widowControl/>
        <w:shd w:val="clear" w:color="auto" w:fill="FFFFFF"/>
        <w:spacing w:line="360" w:lineRule="auto"/>
        <w:jc w:val="left"/>
        <w:rPr>
          <w:rFonts w:ascii="仿宋_GB2312" w:eastAsia="仿宋_GB2312" w:hAnsi="宋体"/>
          <w:color w:val="000000"/>
          <w:sz w:val="28"/>
          <w:szCs w:val="28"/>
        </w:rPr>
      </w:pPr>
      <w:r w:rsidRPr="0045358E">
        <w:rPr>
          <w:rFonts w:ascii="仿宋_GB2312" w:eastAsia="仿宋_GB2312" w:hAnsi="宋体" w:cs="宋体" w:hint="eastAsia"/>
          <w:color w:val="000000"/>
          <w:kern w:val="0"/>
          <w:sz w:val="28"/>
          <w:szCs w:val="28"/>
        </w:rPr>
        <w:t xml:space="preserve">    ②以各种方式(包括用纸条、通读手段等)传递与考试内容有关的信息，进行与考试内容有关的谈话或相互对答案。</w:t>
      </w:r>
    </w:p>
    <w:p w:rsidR="00FB2A2E" w:rsidRPr="0045358E" w:rsidRDefault="00FB2A2E" w:rsidP="0045358E">
      <w:pPr>
        <w:widowControl/>
        <w:shd w:val="clear" w:color="auto" w:fill="FFFFFF"/>
        <w:spacing w:line="360" w:lineRule="auto"/>
        <w:jc w:val="left"/>
        <w:rPr>
          <w:rFonts w:ascii="仿宋_GB2312" w:eastAsia="仿宋_GB2312" w:hAnsi="宋体"/>
          <w:color w:val="000000"/>
          <w:sz w:val="28"/>
          <w:szCs w:val="28"/>
        </w:rPr>
      </w:pPr>
      <w:r w:rsidRPr="0045358E">
        <w:rPr>
          <w:rFonts w:ascii="仿宋_GB2312" w:eastAsia="仿宋_GB2312" w:hAnsi="宋体" w:cs="宋体" w:hint="eastAsia"/>
          <w:color w:val="000000"/>
          <w:kern w:val="0"/>
          <w:sz w:val="28"/>
          <w:szCs w:val="28"/>
        </w:rPr>
        <w:t xml:space="preserve">    ③开卷考试中交换笔记本或有关考试资料。</w:t>
      </w:r>
    </w:p>
    <w:p w:rsidR="00FB2A2E" w:rsidRPr="0045358E" w:rsidRDefault="00FB2A2E" w:rsidP="0045358E">
      <w:pPr>
        <w:widowControl/>
        <w:shd w:val="clear" w:color="auto" w:fill="FFFFFF"/>
        <w:spacing w:line="360" w:lineRule="auto"/>
        <w:jc w:val="left"/>
        <w:rPr>
          <w:rFonts w:ascii="仿宋_GB2312" w:eastAsia="仿宋_GB2312" w:hAnsi="宋体"/>
          <w:color w:val="000000"/>
          <w:sz w:val="28"/>
          <w:szCs w:val="28"/>
        </w:rPr>
      </w:pPr>
      <w:r w:rsidRPr="0045358E">
        <w:rPr>
          <w:rFonts w:ascii="仿宋_GB2312" w:eastAsia="仿宋_GB2312" w:hAnsi="宋体" w:cs="宋体" w:hint="eastAsia"/>
          <w:color w:val="000000"/>
          <w:kern w:val="0"/>
          <w:sz w:val="28"/>
          <w:szCs w:val="28"/>
        </w:rPr>
        <w:t xml:space="preserve">    ④参与团伙作弊。</w:t>
      </w:r>
    </w:p>
    <w:p w:rsidR="00FB2A2E" w:rsidRPr="0045358E" w:rsidRDefault="00FB2A2E" w:rsidP="0045358E">
      <w:pPr>
        <w:widowControl/>
        <w:shd w:val="clear" w:color="auto" w:fill="FFFFFF"/>
        <w:spacing w:line="360" w:lineRule="auto"/>
        <w:jc w:val="left"/>
        <w:rPr>
          <w:rFonts w:ascii="仿宋_GB2312" w:eastAsia="仿宋_GB2312" w:hAnsi="宋体"/>
          <w:color w:val="000000"/>
          <w:sz w:val="28"/>
          <w:szCs w:val="28"/>
        </w:rPr>
      </w:pPr>
      <w:r w:rsidRPr="0045358E">
        <w:rPr>
          <w:rFonts w:ascii="仿宋_GB2312" w:eastAsia="仿宋_GB2312" w:hAnsi="宋体" w:cs="宋体" w:hint="eastAsia"/>
          <w:color w:val="000000"/>
          <w:kern w:val="0"/>
          <w:sz w:val="28"/>
          <w:szCs w:val="28"/>
        </w:rPr>
        <w:t xml:space="preserve">   （3）有下列行为之一属考试严重作弊：</w:t>
      </w:r>
    </w:p>
    <w:p w:rsidR="00FB2A2E" w:rsidRPr="0045358E" w:rsidRDefault="00FB2A2E" w:rsidP="0045358E">
      <w:pPr>
        <w:widowControl/>
        <w:shd w:val="clear" w:color="auto" w:fill="FFFFFF"/>
        <w:spacing w:line="360" w:lineRule="auto"/>
        <w:jc w:val="left"/>
        <w:rPr>
          <w:rFonts w:ascii="仿宋_GB2312" w:eastAsia="仿宋_GB2312" w:hAnsi="宋体"/>
          <w:color w:val="000000"/>
          <w:sz w:val="28"/>
          <w:szCs w:val="28"/>
        </w:rPr>
      </w:pPr>
      <w:r w:rsidRPr="0045358E">
        <w:rPr>
          <w:rFonts w:ascii="仿宋_GB2312" w:eastAsia="仿宋_GB2312" w:hAnsi="宋体" w:cs="宋体" w:hint="eastAsia"/>
          <w:color w:val="000000"/>
          <w:kern w:val="0"/>
          <w:sz w:val="28"/>
          <w:szCs w:val="28"/>
        </w:rPr>
        <w:t xml:space="preserve">    ①夹带(包括预先设置)与考试有关的文字及图片资料等。</w:t>
      </w:r>
    </w:p>
    <w:p w:rsidR="00FB2A2E" w:rsidRPr="0045358E" w:rsidRDefault="00FB2A2E" w:rsidP="0045358E">
      <w:pPr>
        <w:widowControl/>
        <w:shd w:val="clear" w:color="auto" w:fill="FFFFFF"/>
        <w:spacing w:line="360" w:lineRule="auto"/>
        <w:jc w:val="left"/>
        <w:rPr>
          <w:rFonts w:ascii="仿宋_GB2312" w:eastAsia="仿宋_GB2312" w:hAnsi="宋体"/>
          <w:color w:val="000000"/>
          <w:sz w:val="28"/>
          <w:szCs w:val="28"/>
        </w:rPr>
      </w:pPr>
      <w:r w:rsidRPr="0045358E">
        <w:rPr>
          <w:rFonts w:ascii="仿宋_GB2312" w:eastAsia="仿宋_GB2312" w:hAnsi="宋体" w:cs="宋体" w:hint="eastAsia"/>
          <w:color w:val="000000"/>
          <w:kern w:val="0"/>
          <w:sz w:val="28"/>
          <w:szCs w:val="28"/>
        </w:rPr>
        <w:t xml:space="preserve">    ②偷看书本内容或听课笔记。</w:t>
      </w:r>
    </w:p>
    <w:p w:rsidR="00FB2A2E" w:rsidRPr="0045358E" w:rsidRDefault="00FB2A2E" w:rsidP="0045358E">
      <w:pPr>
        <w:widowControl/>
        <w:shd w:val="clear" w:color="auto" w:fill="FFFFFF"/>
        <w:spacing w:line="360" w:lineRule="auto"/>
        <w:jc w:val="left"/>
        <w:rPr>
          <w:rFonts w:ascii="仿宋_GB2312" w:eastAsia="仿宋_GB2312" w:hAnsi="宋体"/>
          <w:color w:val="000000"/>
          <w:sz w:val="28"/>
          <w:szCs w:val="28"/>
        </w:rPr>
      </w:pPr>
      <w:r w:rsidRPr="0045358E">
        <w:rPr>
          <w:rFonts w:ascii="仿宋_GB2312" w:eastAsia="仿宋_GB2312" w:hAnsi="宋体" w:cs="宋体" w:hint="eastAsia"/>
          <w:color w:val="000000"/>
          <w:kern w:val="0"/>
          <w:sz w:val="28"/>
          <w:szCs w:val="28"/>
        </w:rPr>
        <w:t xml:space="preserve">    ③请他人代考或代他人考试。</w:t>
      </w:r>
    </w:p>
    <w:p w:rsidR="00FB2A2E" w:rsidRPr="0045358E" w:rsidRDefault="00FB2A2E" w:rsidP="0045358E">
      <w:pPr>
        <w:widowControl/>
        <w:shd w:val="clear" w:color="auto" w:fill="FFFFFF"/>
        <w:spacing w:line="360" w:lineRule="auto"/>
        <w:jc w:val="left"/>
        <w:rPr>
          <w:rFonts w:ascii="仿宋_GB2312" w:eastAsia="仿宋_GB2312" w:hAnsi="宋体"/>
          <w:color w:val="000000"/>
          <w:sz w:val="28"/>
          <w:szCs w:val="28"/>
        </w:rPr>
      </w:pPr>
      <w:r w:rsidRPr="0045358E">
        <w:rPr>
          <w:rFonts w:ascii="仿宋_GB2312" w:eastAsia="仿宋_GB2312" w:hAnsi="宋体" w:cs="宋体" w:hint="eastAsia"/>
          <w:color w:val="000000"/>
          <w:kern w:val="0"/>
          <w:sz w:val="28"/>
          <w:szCs w:val="28"/>
        </w:rPr>
        <w:t xml:space="preserve">    ④涂改他人试卷姓名占为已有。</w:t>
      </w:r>
    </w:p>
    <w:p w:rsidR="00FB2A2E" w:rsidRPr="0045358E" w:rsidRDefault="00FB2A2E" w:rsidP="0045358E">
      <w:pPr>
        <w:widowControl/>
        <w:shd w:val="clear" w:color="auto" w:fill="FFFFFF"/>
        <w:spacing w:line="360" w:lineRule="auto"/>
        <w:jc w:val="left"/>
        <w:rPr>
          <w:rFonts w:ascii="仿宋_GB2312" w:eastAsia="仿宋_GB2312" w:hAnsi="宋体"/>
          <w:color w:val="000000"/>
          <w:sz w:val="28"/>
          <w:szCs w:val="28"/>
        </w:rPr>
      </w:pPr>
      <w:r w:rsidRPr="0045358E">
        <w:rPr>
          <w:rFonts w:ascii="仿宋_GB2312" w:eastAsia="仿宋_GB2312" w:hAnsi="宋体" w:cs="宋体" w:hint="eastAsia"/>
          <w:color w:val="000000"/>
          <w:kern w:val="0"/>
          <w:sz w:val="28"/>
          <w:szCs w:val="28"/>
        </w:rPr>
        <w:t xml:space="preserve">    ⑤考</w:t>
      </w:r>
      <w:r w:rsidRPr="0045358E">
        <w:rPr>
          <w:rFonts w:ascii="仿宋_GB2312" w:eastAsia="仿宋_GB2312" w:hAnsi="宋体" w:cs="宋体" w:hint="eastAsia"/>
          <w:color w:val="000000"/>
          <w:spacing w:val="-8"/>
          <w:kern w:val="0"/>
          <w:sz w:val="28"/>
          <w:szCs w:val="28"/>
        </w:rPr>
        <w:t>前以非正当手段取得试卷或考后以非正当手段涂改答卷。</w:t>
      </w:r>
    </w:p>
    <w:p w:rsidR="00FB2A2E" w:rsidRPr="0045358E" w:rsidRDefault="00FB2A2E" w:rsidP="0045358E">
      <w:pPr>
        <w:widowControl/>
        <w:shd w:val="clear" w:color="auto" w:fill="FFFFFF"/>
        <w:spacing w:line="360" w:lineRule="auto"/>
        <w:jc w:val="left"/>
        <w:rPr>
          <w:rFonts w:ascii="仿宋_GB2312" w:eastAsia="仿宋_GB2312" w:hAnsi="宋体"/>
          <w:color w:val="000000"/>
          <w:sz w:val="28"/>
          <w:szCs w:val="28"/>
        </w:rPr>
      </w:pPr>
      <w:r w:rsidRPr="0045358E">
        <w:rPr>
          <w:rFonts w:ascii="仿宋_GB2312" w:eastAsia="仿宋_GB2312" w:hAnsi="宋体" w:cs="宋体" w:hint="eastAsia"/>
          <w:color w:val="000000"/>
          <w:kern w:val="0"/>
          <w:sz w:val="28"/>
          <w:szCs w:val="28"/>
        </w:rPr>
        <w:t xml:space="preserve">    ⑥补考作弊或多次作弊。</w:t>
      </w:r>
    </w:p>
    <w:p w:rsidR="00FB2A2E" w:rsidRPr="0045358E" w:rsidRDefault="00FB2A2E" w:rsidP="0045358E">
      <w:pPr>
        <w:widowControl/>
        <w:shd w:val="clear" w:color="auto" w:fill="FFFFFF"/>
        <w:spacing w:line="360" w:lineRule="auto"/>
        <w:jc w:val="left"/>
        <w:rPr>
          <w:rFonts w:ascii="仿宋_GB2312" w:eastAsia="仿宋_GB2312" w:hAnsi="宋体"/>
          <w:color w:val="000000"/>
          <w:sz w:val="28"/>
          <w:szCs w:val="28"/>
        </w:rPr>
      </w:pPr>
      <w:r w:rsidRPr="0045358E">
        <w:rPr>
          <w:rFonts w:ascii="仿宋_GB2312" w:eastAsia="仿宋_GB2312" w:hAnsi="宋体" w:cs="宋体" w:hint="eastAsia"/>
          <w:color w:val="000000"/>
          <w:kern w:val="0"/>
          <w:sz w:val="28"/>
          <w:szCs w:val="28"/>
        </w:rPr>
        <w:t xml:space="preserve">    ⑦组织团伙作弊。</w:t>
      </w:r>
    </w:p>
    <w:p w:rsidR="00773D11" w:rsidRDefault="00773D11" w:rsidP="00C60DEA">
      <w:pPr>
        <w:widowControl/>
        <w:shd w:val="clear" w:color="auto" w:fill="FFFFFF"/>
        <w:spacing w:line="360" w:lineRule="auto"/>
        <w:ind w:firstLineChars="200" w:firstLine="560"/>
        <w:jc w:val="left"/>
        <w:rPr>
          <w:rFonts w:ascii="仿宋_GB2312" w:eastAsia="仿宋_GB2312" w:hAnsi="宋体" w:cs="宋体"/>
          <w:b/>
          <w:color w:val="000000"/>
          <w:kern w:val="0"/>
          <w:sz w:val="28"/>
          <w:szCs w:val="28"/>
        </w:rPr>
      </w:pPr>
    </w:p>
    <w:p w:rsidR="00773D11" w:rsidRDefault="00773D11" w:rsidP="00C60DEA">
      <w:pPr>
        <w:widowControl/>
        <w:shd w:val="clear" w:color="auto" w:fill="FFFFFF"/>
        <w:spacing w:line="360" w:lineRule="auto"/>
        <w:ind w:firstLineChars="200" w:firstLine="560"/>
        <w:jc w:val="left"/>
        <w:rPr>
          <w:rFonts w:ascii="仿宋_GB2312" w:eastAsia="仿宋_GB2312" w:hAnsi="宋体" w:cs="宋体"/>
          <w:b/>
          <w:color w:val="000000"/>
          <w:kern w:val="0"/>
          <w:sz w:val="28"/>
          <w:szCs w:val="28"/>
        </w:rPr>
      </w:pPr>
    </w:p>
    <w:p w:rsidR="00FB2A2E" w:rsidRPr="0045358E" w:rsidRDefault="00773D11" w:rsidP="00C60DEA">
      <w:pPr>
        <w:widowControl/>
        <w:shd w:val="clear" w:color="auto" w:fill="FFFFFF"/>
        <w:spacing w:line="360" w:lineRule="auto"/>
        <w:ind w:firstLineChars="200" w:firstLine="560"/>
        <w:jc w:val="left"/>
        <w:rPr>
          <w:rFonts w:ascii="仿宋_GB2312" w:eastAsia="仿宋_GB2312" w:hAnsi="宋体"/>
          <w:color w:val="000000"/>
          <w:sz w:val="28"/>
          <w:szCs w:val="28"/>
        </w:rPr>
      </w:pPr>
      <w:r w:rsidRPr="00773D11">
        <w:rPr>
          <w:rFonts w:ascii="仿宋_GB2312" w:eastAsia="仿宋_GB2312" w:hAnsi="宋体" w:cs="宋体" w:hint="eastAsia"/>
          <w:b/>
          <w:color w:val="000000"/>
          <w:kern w:val="0"/>
          <w:sz w:val="28"/>
          <w:szCs w:val="28"/>
        </w:rPr>
        <w:lastRenderedPageBreak/>
        <w:t>第</w:t>
      </w:r>
      <w:r>
        <w:rPr>
          <w:rFonts w:ascii="仿宋_GB2312" w:eastAsia="仿宋_GB2312" w:hAnsi="宋体" w:cs="宋体" w:hint="eastAsia"/>
          <w:b/>
          <w:color w:val="000000"/>
          <w:kern w:val="0"/>
          <w:sz w:val="28"/>
          <w:szCs w:val="28"/>
        </w:rPr>
        <w:t>二十四</w:t>
      </w:r>
      <w:r w:rsidRPr="00773D11">
        <w:rPr>
          <w:rFonts w:ascii="仿宋_GB2312" w:eastAsia="仿宋_GB2312" w:hAnsi="宋体" w:cs="宋体" w:hint="eastAsia"/>
          <w:b/>
          <w:color w:val="000000"/>
          <w:kern w:val="0"/>
          <w:sz w:val="28"/>
          <w:szCs w:val="28"/>
        </w:rPr>
        <w:t>条</w:t>
      </w:r>
      <w:r>
        <w:rPr>
          <w:rFonts w:ascii="仿宋_GB2312" w:eastAsia="仿宋_GB2312" w:hAnsi="宋体" w:cs="宋体" w:hint="eastAsia"/>
          <w:b/>
          <w:color w:val="000000"/>
          <w:kern w:val="0"/>
          <w:sz w:val="28"/>
          <w:szCs w:val="28"/>
        </w:rPr>
        <w:t xml:space="preserve">  </w:t>
      </w:r>
      <w:r w:rsidR="00FB2A2E" w:rsidRPr="00773D11">
        <w:rPr>
          <w:rFonts w:ascii="仿宋_GB2312" w:eastAsia="仿宋_GB2312" w:hAnsi="宋体" w:cs="宋体" w:hint="eastAsia"/>
          <w:color w:val="000000"/>
          <w:kern w:val="0"/>
          <w:sz w:val="28"/>
          <w:szCs w:val="28"/>
        </w:rPr>
        <w:t>考试违纪处分</w:t>
      </w:r>
    </w:p>
    <w:p w:rsidR="00FB2A2E" w:rsidRPr="0045358E" w:rsidRDefault="00FB2A2E" w:rsidP="0045358E">
      <w:pPr>
        <w:widowControl/>
        <w:shd w:val="clear" w:color="auto" w:fill="FFFFFF"/>
        <w:spacing w:line="360" w:lineRule="auto"/>
        <w:jc w:val="left"/>
        <w:rPr>
          <w:rFonts w:ascii="仿宋_GB2312" w:eastAsia="仿宋_GB2312" w:hAnsi="宋体"/>
          <w:color w:val="000000"/>
          <w:sz w:val="28"/>
          <w:szCs w:val="28"/>
        </w:rPr>
      </w:pPr>
      <w:r w:rsidRPr="0045358E">
        <w:rPr>
          <w:rFonts w:ascii="仿宋_GB2312" w:eastAsia="仿宋_GB2312" w:hAnsi="宋体" w:cs="宋体" w:hint="eastAsia"/>
          <w:color w:val="000000"/>
          <w:kern w:val="0"/>
          <w:sz w:val="28"/>
          <w:szCs w:val="28"/>
        </w:rPr>
        <w:t xml:space="preserve">   </w:t>
      </w:r>
      <w:r w:rsidR="004A4AB1">
        <w:rPr>
          <w:rFonts w:ascii="仿宋_GB2312" w:eastAsia="仿宋_GB2312" w:hAnsi="宋体" w:cs="宋体" w:hint="eastAsia"/>
          <w:color w:val="000000"/>
          <w:kern w:val="0"/>
          <w:sz w:val="28"/>
          <w:szCs w:val="28"/>
        </w:rPr>
        <w:t xml:space="preserve"> </w:t>
      </w:r>
      <w:r w:rsidRPr="0045358E">
        <w:rPr>
          <w:rFonts w:ascii="仿宋_GB2312" w:eastAsia="仿宋_GB2312" w:hAnsi="宋体" w:cs="宋体" w:hint="eastAsia"/>
          <w:color w:val="000000"/>
          <w:kern w:val="0"/>
          <w:sz w:val="28"/>
          <w:szCs w:val="28"/>
        </w:rPr>
        <w:t>（l）凡违反考场纪律者由监考教师给以批评、口头警告，情节较重者，给予记过以下(含记过)处分，情节严重者给予记过以上处分。</w:t>
      </w:r>
    </w:p>
    <w:p w:rsidR="00FB2A2E" w:rsidRPr="0045358E" w:rsidRDefault="00FB2A2E" w:rsidP="0045358E">
      <w:pPr>
        <w:widowControl/>
        <w:shd w:val="clear" w:color="auto" w:fill="FFFFFF"/>
        <w:spacing w:line="360" w:lineRule="auto"/>
        <w:jc w:val="left"/>
        <w:rPr>
          <w:rFonts w:ascii="仿宋_GB2312" w:eastAsia="仿宋_GB2312" w:hAnsi="宋体"/>
          <w:color w:val="000000"/>
          <w:sz w:val="28"/>
          <w:szCs w:val="28"/>
        </w:rPr>
      </w:pPr>
      <w:r w:rsidRPr="0045358E">
        <w:rPr>
          <w:rFonts w:ascii="仿宋_GB2312" w:eastAsia="仿宋_GB2312" w:hAnsi="宋体" w:cs="宋体" w:hint="eastAsia"/>
          <w:color w:val="000000"/>
          <w:kern w:val="0"/>
          <w:sz w:val="28"/>
          <w:szCs w:val="28"/>
        </w:rPr>
        <w:t xml:space="preserve">   </w:t>
      </w:r>
      <w:r w:rsidR="004A4AB1">
        <w:rPr>
          <w:rFonts w:ascii="仿宋_GB2312" w:eastAsia="仿宋_GB2312" w:hAnsi="宋体" w:cs="宋体" w:hint="eastAsia"/>
          <w:color w:val="000000"/>
          <w:kern w:val="0"/>
          <w:sz w:val="28"/>
          <w:szCs w:val="28"/>
        </w:rPr>
        <w:t xml:space="preserve"> </w:t>
      </w:r>
      <w:r w:rsidRPr="0045358E">
        <w:rPr>
          <w:rFonts w:ascii="仿宋_GB2312" w:eastAsia="仿宋_GB2312" w:hAnsi="宋体" w:cs="宋体" w:hint="eastAsia"/>
          <w:color w:val="000000"/>
          <w:kern w:val="0"/>
          <w:sz w:val="28"/>
          <w:szCs w:val="28"/>
        </w:rPr>
        <w:t xml:space="preserve">（2）凡考试作弊者，视情节和态度给予记过或留校察看处分。该门课程的考核成绩按零分记载，登录时注明“作弊”字样，列入其档案，并不得正常补考。   </w:t>
      </w:r>
    </w:p>
    <w:p w:rsidR="00FB2A2E" w:rsidRDefault="00FB2A2E" w:rsidP="004A4AB1">
      <w:pPr>
        <w:widowControl/>
        <w:shd w:val="clear" w:color="auto" w:fill="FFFFFF"/>
        <w:spacing w:line="360" w:lineRule="auto"/>
        <w:ind w:firstLineChars="200" w:firstLine="560"/>
        <w:jc w:val="left"/>
        <w:rPr>
          <w:rFonts w:ascii="仿宋_GB2312" w:eastAsia="仿宋_GB2312" w:hAnsi="宋体" w:cs="宋体"/>
          <w:color w:val="000000"/>
          <w:kern w:val="0"/>
          <w:sz w:val="28"/>
          <w:szCs w:val="28"/>
        </w:rPr>
      </w:pPr>
      <w:r w:rsidRPr="0045358E">
        <w:rPr>
          <w:rFonts w:ascii="仿宋_GB2312" w:eastAsia="仿宋_GB2312" w:hAnsi="宋体" w:cs="宋体" w:hint="eastAsia"/>
          <w:color w:val="000000"/>
          <w:kern w:val="0"/>
          <w:sz w:val="28"/>
          <w:szCs w:val="28"/>
        </w:rPr>
        <w:t>（3）凡考试严重作弊者，视情节和态度给予留校察看或开除学籍处分。</w:t>
      </w:r>
    </w:p>
    <w:p w:rsidR="004A4AB1" w:rsidRDefault="004A4AB1" w:rsidP="004A4AB1">
      <w:pPr>
        <w:widowControl/>
        <w:shd w:val="clear" w:color="auto" w:fill="FFFFFF"/>
        <w:spacing w:line="360" w:lineRule="auto"/>
        <w:ind w:firstLineChars="196" w:firstLine="549"/>
        <w:jc w:val="left"/>
        <w:rPr>
          <w:rFonts w:ascii="仿宋_GB2312" w:eastAsia="仿宋_GB2312" w:hAnsi="宋体" w:cs="宋体"/>
          <w:color w:val="000000"/>
          <w:kern w:val="0"/>
          <w:sz w:val="28"/>
          <w:szCs w:val="28"/>
        </w:rPr>
      </w:pPr>
      <w:r w:rsidRPr="0045358E">
        <w:rPr>
          <w:rFonts w:ascii="仿宋_GB2312" w:eastAsia="仿宋_GB2312" w:hAnsi="宋体" w:cs="宋体" w:hint="eastAsia"/>
          <w:color w:val="000000"/>
          <w:kern w:val="0"/>
          <w:sz w:val="28"/>
          <w:szCs w:val="28"/>
        </w:rPr>
        <w:t>（</w:t>
      </w:r>
      <w:r>
        <w:rPr>
          <w:rFonts w:ascii="仿宋_GB2312" w:eastAsia="仿宋_GB2312" w:hAnsi="宋体" w:cs="宋体" w:hint="eastAsia"/>
          <w:color w:val="000000"/>
          <w:kern w:val="0"/>
          <w:sz w:val="28"/>
          <w:szCs w:val="28"/>
        </w:rPr>
        <w:t>4</w:t>
      </w:r>
      <w:r w:rsidRPr="0045358E">
        <w:rPr>
          <w:rFonts w:ascii="仿宋_GB2312" w:eastAsia="仿宋_GB2312" w:hAnsi="宋体" w:cs="宋体" w:hint="eastAsia"/>
          <w:color w:val="000000"/>
          <w:kern w:val="0"/>
          <w:sz w:val="28"/>
          <w:szCs w:val="28"/>
        </w:rPr>
        <w:t>）</w:t>
      </w:r>
      <w:r>
        <w:rPr>
          <w:rFonts w:ascii="仿宋_GB2312" w:eastAsia="仿宋_GB2312" w:hAnsi="宋体" w:cs="宋体" w:hint="eastAsia"/>
          <w:color w:val="000000"/>
          <w:kern w:val="0"/>
          <w:sz w:val="28"/>
          <w:szCs w:val="28"/>
        </w:rPr>
        <w:t>考试作弊者的处理将通报作弊者所在单位。</w:t>
      </w:r>
    </w:p>
    <w:sectPr w:rsidR="004A4AB1" w:rsidSect="00F41994">
      <w:headerReference w:type="default" r:id="rId6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737DF" w:rsidRDefault="002737DF">
      <w:r>
        <w:separator/>
      </w:r>
    </w:p>
  </w:endnote>
  <w:endnote w:type="continuationSeparator" w:id="1">
    <w:p w:rsidR="002737DF" w:rsidRDefault="002737D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华文仿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仿宋_GB2312">
    <w:altName w:val="Arial Unicode MS"/>
    <w:charset w:val="86"/>
    <w:family w:val="modern"/>
    <w:pitch w:val="fixed"/>
    <w:sig w:usb0="00000000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737DF" w:rsidRDefault="002737DF">
      <w:r>
        <w:separator/>
      </w:r>
    </w:p>
  </w:footnote>
  <w:footnote w:type="continuationSeparator" w:id="1">
    <w:p w:rsidR="002737DF" w:rsidRDefault="002737DF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9067E" w:rsidRDefault="0079067E" w:rsidP="00D71E8C">
    <w:pPr>
      <w:pStyle w:val="a3"/>
      <w:pBdr>
        <w:bottom w:val="none" w:sz="0" w:space="0" w:color="auto"/>
      </w:pBdr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stylePaneFormatFilter w:val="3F01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9218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CB4194"/>
    <w:rsid w:val="00013F91"/>
    <w:rsid w:val="00016777"/>
    <w:rsid w:val="000175D2"/>
    <w:rsid w:val="00025FE2"/>
    <w:rsid w:val="000302DD"/>
    <w:rsid w:val="00031341"/>
    <w:rsid w:val="0003143E"/>
    <w:rsid w:val="0004777B"/>
    <w:rsid w:val="00061159"/>
    <w:rsid w:val="00074404"/>
    <w:rsid w:val="0008471B"/>
    <w:rsid w:val="000873C0"/>
    <w:rsid w:val="00092DC2"/>
    <w:rsid w:val="000975AE"/>
    <w:rsid w:val="000B33D7"/>
    <w:rsid w:val="000D6DEB"/>
    <w:rsid w:val="000E25F5"/>
    <w:rsid w:val="000E2D11"/>
    <w:rsid w:val="00103B33"/>
    <w:rsid w:val="00107C3D"/>
    <w:rsid w:val="00114521"/>
    <w:rsid w:val="001268EF"/>
    <w:rsid w:val="00132581"/>
    <w:rsid w:val="0014147A"/>
    <w:rsid w:val="00144628"/>
    <w:rsid w:val="001600DB"/>
    <w:rsid w:val="001622B7"/>
    <w:rsid w:val="00166499"/>
    <w:rsid w:val="00167E48"/>
    <w:rsid w:val="00183956"/>
    <w:rsid w:val="001A38A7"/>
    <w:rsid w:val="001B1732"/>
    <w:rsid w:val="001B2E55"/>
    <w:rsid w:val="001B61E7"/>
    <w:rsid w:val="001C23F1"/>
    <w:rsid w:val="001C50FB"/>
    <w:rsid w:val="001C7E17"/>
    <w:rsid w:val="001D5397"/>
    <w:rsid w:val="001D685B"/>
    <w:rsid w:val="001E1C99"/>
    <w:rsid w:val="001E2B18"/>
    <w:rsid w:val="001F4ECC"/>
    <w:rsid w:val="002105D7"/>
    <w:rsid w:val="00212D45"/>
    <w:rsid w:val="00216DBC"/>
    <w:rsid w:val="00217086"/>
    <w:rsid w:val="00220DF0"/>
    <w:rsid w:val="00236B25"/>
    <w:rsid w:val="00240C3F"/>
    <w:rsid w:val="00241D0C"/>
    <w:rsid w:val="00244325"/>
    <w:rsid w:val="00253554"/>
    <w:rsid w:val="0025724B"/>
    <w:rsid w:val="00257309"/>
    <w:rsid w:val="00270488"/>
    <w:rsid w:val="002737DF"/>
    <w:rsid w:val="00275DF8"/>
    <w:rsid w:val="002915C6"/>
    <w:rsid w:val="0029249A"/>
    <w:rsid w:val="002936D4"/>
    <w:rsid w:val="002A1E7D"/>
    <w:rsid w:val="002A3826"/>
    <w:rsid w:val="002B23C0"/>
    <w:rsid w:val="002D4215"/>
    <w:rsid w:val="002E0572"/>
    <w:rsid w:val="002E361F"/>
    <w:rsid w:val="00301D1C"/>
    <w:rsid w:val="00310A3B"/>
    <w:rsid w:val="0031140A"/>
    <w:rsid w:val="00316C09"/>
    <w:rsid w:val="00342E18"/>
    <w:rsid w:val="003452A7"/>
    <w:rsid w:val="00370567"/>
    <w:rsid w:val="003841DF"/>
    <w:rsid w:val="00386CB6"/>
    <w:rsid w:val="003900B6"/>
    <w:rsid w:val="003A7879"/>
    <w:rsid w:val="003C1028"/>
    <w:rsid w:val="003C30E4"/>
    <w:rsid w:val="003C5206"/>
    <w:rsid w:val="003D20EF"/>
    <w:rsid w:val="003E3C09"/>
    <w:rsid w:val="003F06EC"/>
    <w:rsid w:val="003F1E18"/>
    <w:rsid w:val="003F26FF"/>
    <w:rsid w:val="0040635A"/>
    <w:rsid w:val="00417BE3"/>
    <w:rsid w:val="00423696"/>
    <w:rsid w:val="00424AED"/>
    <w:rsid w:val="00426484"/>
    <w:rsid w:val="00432E7D"/>
    <w:rsid w:val="00440602"/>
    <w:rsid w:val="00446DFC"/>
    <w:rsid w:val="00446FB5"/>
    <w:rsid w:val="0045128A"/>
    <w:rsid w:val="0045358E"/>
    <w:rsid w:val="00462B16"/>
    <w:rsid w:val="0047243E"/>
    <w:rsid w:val="00474266"/>
    <w:rsid w:val="004767A0"/>
    <w:rsid w:val="00486685"/>
    <w:rsid w:val="00493FFF"/>
    <w:rsid w:val="004961E2"/>
    <w:rsid w:val="004A4AB1"/>
    <w:rsid w:val="004A5A38"/>
    <w:rsid w:val="004B7756"/>
    <w:rsid w:val="004C03B0"/>
    <w:rsid w:val="004C5A2C"/>
    <w:rsid w:val="004D54B9"/>
    <w:rsid w:val="004E22C7"/>
    <w:rsid w:val="004F0C66"/>
    <w:rsid w:val="004F31C2"/>
    <w:rsid w:val="0050070F"/>
    <w:rsid w:val="005012DA"/>
    <w:rsid w:val="005101A5"/>
    <w:rsid w:val="00511F4A"/>
    <w:rsid w:val="00516BAA"/>
    <w:rsid w:val="00520AEC"/>
    <w:rsid w:val="00527F83"/>
    <w:rsid w:val="0053593E"/>
    <w:rsid w:val="005367F9"/>
    <w:rsid w:val="0054089D"/>
    <w:rsid w:val="00557B04"/>
    <w:rsid w:val="00570B13"/>
    <w:rsid w:val="00575FB9"/>
    <w:rsid w:val="00580BA2"/>
    <w:rsid w:val="00582EDB"/>
    <w:rsid w:val="00582FDE"/>
    <w:rsid w:val="00586A0C"/>
    <w:rsid w:val="00592166"/>
    <w:rsid w:val="005949DE"/>
    <w:rsid w:val="005A017C"/>
    <w:rsid w:val="005A1FF7"/>
    <w:rsid w:val="005A4545"/>
    <w:rsid w:val="005B6136"/>
    <w:rsid w:val="005B749D"/>
    <w:rsid w:val="005C0E40"/>
    <w:rsid w:val="005C6105"/>
    <w:rsid w:val="005D2554"/>
    <w:rsid w:val="005F00FF"/>
    <w:rsid w:val="005F14CA"/>
    <w:rsid w:val="005F2211"/>
    <w:rsid w:val="00604A9E"/>
    <w:rsid w:val="006274CB"/>
    <w:rsid w:val="00634276"/>
    <w:rsid w:val="0064022B"/>
    <w:rsid w:val="0065585D"/>
    <w:rsid w:val="00656F68"/>
    <w:rsid w:val="00657C03"/>
    <w:rsid w:val="006632E6"/>
    <w:rsid w:val="00685E27"/>
    <w:rsid w:val="006A0FB9"/>
    <w:rsid w:val="006A351B"/>
    <w:rsid w:val="006A4144"/>
    <w:rsid w:val="006A6A51"/>
    <w:rsid w:val="006B1B9C"/>
    <w:rsid w:val="006B272E"/>
    <w:rsid w:val="006B5C14"/>
    <w:rsid w:val="006B6166"/>
    <w:rsid w:val="006D4C91"/>
    <w:rsid w:val="006E0B1F"/>
    <w:rsid w:val="006E5AB1"/>
    <w:rsid w:val="006F206C"/>
    <w:rsid w:val="007016F7"/>
    <w:rsid w:val="00701D7E"/>
    <w:rsid w:val="007034D7"/>
    <w:rsid w:val="0070448B"/>
    <w:rsid w:val="00715E17"/>
    <w:rsid w:val="00717317"/>
    <w:rsid w:val="0072586C"/>
    <w:rsid w:val="00727133"/>
    <w:rsid w:val="007467F9"/>
    <w:rsid w:val="00750E8C"/>
    <w:rsid w:val="007626C8"/>
    <w:rsid w:val="007648E8"/>
    <w:rsid w:val="007666C0"/>
    <w:rsid w:val="00773D11"/>
    <w:rsid w:val="0079067E"/>
    <w:rsid w:val="00791DC6"/>
    <w:rsid w:val="00797D9A"/>
    <w:rsid w:val="007A1601"/>
    <w:rsid w:val="007A1F60"/>
    <w:rsid w:val="007B7460"/>
    <w:rsid w:val="007C5A65"/>
    <w:rsid w:val="007D3AEE"/>
    <w:rsid w:val="007D667F"/>
    <w:rsid w:val="007E4E5F"/>
    <w:rsid w:val="007F4C28"/>
    <w:rsid w:val="007F7F0B"/>
    <w:rsid w:val="0081048C"/>
    <w:rsid w:val="008140B6"/>
    <w:rsid w:val="00817C42"/>
    <w:rsid w:val="008209BE"/>
    <w:rsid w:val="00822A1C"/>
    <w:rsid w:val="00825076"/>
    <w:rsid w:val="0082538E"/>
    <w:rsid w:val="00854CE6"/>
    <w:rsid w:val="008573EE"/>
    <w:rsid w:val="008652FA"/>
    <w:rsid w:val="0087128C"/>
    <w:rsid w:val="00871CBF"/>
    <w:rsid w:val="00882403"/>
    <w:rsid w:val="008A1059"/>
    <w:rsid w:val="008A347C"/>
    <w:rsid w:val="008A5643"/>
    <w:rsid w:val="008D6E27"/>
    <w:rsid w:val="008F43EB"/>
    <w:rsid w:val="008F5095"/>
    <w:rsid w:val="008F5A1C"/>
    <w:rsid w:val="008F6E3F"/>
    <w:rsid w:val="0090158B"/>
    <w:rsid w:val="0090242F"/>
    <w:rsid w:val="00904A60"/>
    <w:rsid w:val="00907128"/>
    <w:rsid w:val="00922EB0"/>
    <w:rsid w:val="00927080"/>
    <w:rsid w:val="00933CF1"/>
    <w:rsid w:val="00962CF5"/>
    <w:rsid w:val="00966839"/>
    <w:rsid w:val="00987C40"/>
    <w:rsid w:val="00990209"/>
    <w:rsid w:val="00990265"/>
    <w:rsid w:val="009974CC"/>
    <w:rsid w:val="009A0BE0"/>
    <w:rsid w:val="009A1AA6"/>
    <w:rsid w:val="009A58AF"/>
    <w:rsid w:val="009B0469"/>
    <w:rsid w:val="009B36B1"/>
    <w:rsid w:val="009C16F3"/>
    <w:rsid w:val="009C3EE3"/>
    <w:rsid w:val="009C5546"/>
    <w:rsid w:val="009C6ACA"/>
    <w:rsid w:val="009D0A8C"/>
    <w:rsid w:val="009D621D"/>
    <w:rsid w:val="009E1406"/>
    <w:rsid w:val="00A1160A"/>
    <w:rsid w:val="00A40870"/>
    <w:rsid w:val="00A451AA"/>
    <w:rsid w:val="00A50D65"/>
    <w:rsid w:val="00A533DB"/>
    <w:rsid w:val="00A542BB"/>
    <w:rsid w:val="00A57156"/>
    <w:rsid w:val="00A574A8"/>
    <w:rsid w:val="00A63168"/>
    <w:rsid w:val="00A81428"/>
    <w:rsid w:val="00A973F9"/>
    <w:rsid w:val="00AA0860"/>
    <w:rsid w:val="00AB4F18"/>
    <w:rsid w:val="00AD2593"/>
    <w:rsid w:val="00AD72CB"/>
    <w:rsid w:val="00AE6F92"/>
    <w:rsid w:val="00AF12CE"/>
    <w:rsid w:val="00B020FD"/>
    <w:rsid w:val="00B1085D"/>
    <w:rsid w:val="00B14454"/>
    <w:rsid w:val="00B157D2"/>
    <w:rsid w:val="00B174C1"/>
    <w:rsid w:val="00B22CA7"/>
    <w:rsid w:val="00B305A2"/>
    <w:rsid w:val="00B31B2E"/>
    <w:rsid w:val="00B437E6"/>
    <w:rsid w:val="00B52BF9"/>
    <w:rsid w:val="00B765CC"/>
    <w:rsid w:val="00BA7594"/>
    <w:rsid w:val="00BB0BFB"/>
    <w:rsid w:val="00BB759D"/>
    <w:rsid w:val="00BB787F"/>
    <w:rsid w:val="00BC13B7"/>
    <w:rsid w:val="00BC24E6"/>
    <w:rsid w:val="00BC7827"/>
    <w:rsid w:val="00BD1879"/>
    <w:rsid w:val="00BD2B97"/>
    <w:rsid w:val="00BD3BD0"/>
    <w:rsid w:val="00BD564C"/>
    <w:rsid w:val="00BE08EB"/>
    <w:rsid w:val="00BE560F"/>
    <w:rsid w:val="00BF2EC2"/>
    <w:rsid w:val="00BF386C"/>
    <w:rsid w:val="00C00050"/>
    <w:rsid w:val="00C03205"/>
    <w:rsid w:val="00C06886"/>
    <w:rsid w:val="00C12608"/>
    <w:rsid w:val="00C12FAA"/>
    <w:rsid w:val="00C15F0E"/>
    <w:rsid w:val="00C2784F"/>
    <w:rsid w:val="00C3269F"/>
    <w:rsid w:val="00C34457"/>
    <w:rsid w:val="00C36376"/>
    <w:rsid w:val="00C37AB8"/>
    <w:rsid w:val="00C40210"/>
    <w:rsid w:val="00C56CBA"/>
    <w:rsid w:val="00C60DEA"/>
    <w:rsid w:val="00C73782"/>
    <w:rsid w:val="00C73ABA"/>
    <w:rsid w:val="00C73CD8"/>
    <w:rsid w:val="00C76D71"/>
    <w:rsid w:val="00C77AE4"/>
    <w:rsid w:val="00C871C5"/>
    <w:rsid w:val="00C9253A"/>
    <w:rsid w:val="00C93AE7"/>
    <w:rsid w:val="00C96069"/>
    <w:rsid w:val="00CA4A20"/>
    <w:rsid w:val="00CA593E"/>
    <w:rsid w:val="00CA62F7"/>
    <w:rsid w:val="00CA7CCD"/>
    <w:rsid w:val="00CB4194"/>
    <w:rsid w:val="00CC3C6C"/>
    <w:rsid w:val="00CD03CB"/>
    <w:rsid w:val="00CD13FE"/>
    <w:rsid w:val="00CE0C1E"/>
    <w:rsid w:val="00CE3F79"/>
    <w:rsid w:val="00CF0402"/>
    <w:rsid w:val="00CF1421"/>
    <w:rsid w:val="00CF1F8D"/>
    <w:rsid w:val="00CF33E8"/>
    <w:rsid w:val="00CF58B0"/>
    <w:rsid w:val="00D03A70"/>
    <w:rsid w:val="00D13346"/>
    <w:rsid w:val="00D37F3F"/>
    <w:rsid w:val="00D4040F"/>
    <w:rsid w:val="00D42848"/>
    <w:rsid w:val="00D445BB"/>
    <w:rsid w:val="00D44966"/>
    <w:rsid w:val="00D55844"/>
    <w:rsid w:val="00D55A52"/>
    <w:rsid w:val="00D66AAD"/>
    <w:rsid w:val="00D70C41"/>
    <w:rsid w:val="00D71E8C"/>
    <w:rsid w:val="00D74143"/>
    <w:rsid w:val="00D91E88"/>
    <w:rsid w:val="00DA53D2"/>
    <w:rsid w:val="00DB3474"/>
    <w:rsid w:val="00DB5DB9"/>
    <w:rsid w:val="00DC7BFD"/>
    <w:rsid w:val="00DD6E07"/>
    <w:rsid w:val="00DE2B29"/>
    <w:rsid w:val="00DE47A5"/>
    <w:rsid w:val="00DF256C"/>
    <w:rsid w:val="00E03CDF"/>
    <w:rsid w:val="00E07463"/>
    <w:rsid w:val="00E13675"/>
    <w:rsid w:val="00E177B8"/>
    <w:rsid w:val="00E2156F"/>
    <w:rsid w:val="00E24927"/>
    <w:rsid w:val="00E34C22"/>
    <w:rsid w:val="00E36367"/>
    <w:rsid w:val="00E40F46"/>
    <w:rsid w:val="00E46988"/>
    <w:rsid w:val="00E57063"/>
    <w:rsid w:val="00E712BF"/>
    <w:rsid w:val="00E762CD"/>
    <w:rsid w:val="00E83B9E"/>
    <w:rsid w:val="00E8668E"/>
    <w:rsid w:val="00E91DAD"/>
    <w:rsid w:val="00E95B0E"/>
    <w:rsid w:val="00E97AAE"/>
    <w:rsid w:val="00EA07A7"/>
    <w:rsid w:val="00EA2ABC"/>
    <w:rsid w:val="00EB3E2D"/>
    <w:rsid w:val="00EC0602"/>
    <w:rsid w:val="00EC6AA6"/>
    <w:rsid w:val="00ED798E"/>
    <w:rsid w:val="00EE1EA8"/>
    <w:rsid w:val="00EE44BE"/>
    <w:rsid w:val="00EE5FF9"/>
    <w:rsid w:val="00F05CA9"/>
    <w:rsid w:val="00F16439"/>
    <w:rsid w:val="00F16BEF"/>
    <w:rsid w:val="00F22056"/>
    <w:rsid w:val="00F31293"/>
    <w:rsid w:val="00F41994"/>
    <w:rsid w:val="00F423DB"/>
    <w:rsid w:val="00F462A0"/>
    <w:rsid w:val="00F55927"/>
    <w:rsid w:val="00F579B1"/>
    <w:rsid w:val="00F6177B"/>
    <w:rsid w:val="00F66D07"/>
    <w:rsid w:val="00F7414D"/>
    <w:rsid w:val="00F74F56"/>
    <w:rsid w:val="00F77024"/>
    <w:rsid w:val="00F77543"/>
    <w:rsid w:val="00F8086B"/>
    <w:rsid w:val="00F96F0A"/>
    <w:rsid w:val="00FA5E6B"/>
    <w:rsid w:val="00FB0C68"/>
    <w:rsid w:val="00FB2A2E"/>
    <w:rsid w:val="00FC7718"/>
    <w:rsid w:val="00FF7DF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9218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CB4194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CB419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4">
    <w:name w:val="footer"/>
    <w:basedOn w:val="a"/>
    <w:rsid w:val="00CB419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HTML">
    <w:name w:val="HTML Preformatted"/>
    <w:basedOn w:val="a"/>
    <w:rsid w:val="00F8086B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宋体" w:hAnsi="宋体" w:cs="宋体"/>
      <w:color w:val="333333"/>
      <w:kern w:val="0"/>
      <w:sz w:val="24"/>
    </w:rPr>
  </w:style>
  <w:style w:type="paragraph" w:styleId="a5">
    <w:name w:val="Body Text"/>
    <w:basedOn w:val="a"/>
    <w:rsid w:val="00F8086B"/>
    <w:pPr>
      <w:jc w:val="center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12</Pages>
  <Words>759</Words>
  <Characters>4332</Characters>
  <Application>Microsoft Office Word</Application>
  <DocSecurity>0</DocSecurity>
  <Lines>36</Lines>
  <Paragraphs>10</Paragraphs>
  <ScaleCrop>false</ScaleCrop>
  <Company>微软中国</Company>
  <LinksUpToDate>false</LinksUpToDate>
  <CharactersWithSpaces>5081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王瑾/语</dc:creator>
  <cp:keywords/>
  <cp:lastModifiedBy>张峥</cp:lastModifiedBy>
  <cp:revision>6</cp:revision>
  <dcterms:created xsi:type="dcterms:W3CDTF">2014-06-04T01:11:00Z</dcterms:created>
  <dcterms:modified xsi:type="dcterms:W3CDTF">2014-12-01T00:38:00Z</dcterms:modified>
</cp:coreProperties>
</file>